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往往带有一种特别的宁静与清新。随着第一缕阳光的照射，寒冷的空气中弥漫着一种新生的气息。大地被薄薄的霜雪覆盖，犹如一层银色的纱幕，让整个世界变得更加安静与神秘。这种寂静的氛围，让人不由自主地放慢脚步，细细体会冬日清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温暖与寒冷的对比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清晨渐渐被阳光照亮，外面的寒冷与屋内的温暖形成了鲜明的对比。透过窗户，可以看到霜冻的树枝在阳光下闪闪发光，而室内则是温暖如春。这样的对比，不仅让人感受到冬日的严酷，也让我们更加珍惜生活中的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季，总是容易引发深刻的思考。安静的环境与清新的空气，使人们的内心也变得更加宁静。此时，很多人会沉浸在自己的思绪中，思考过去的得失，展望未来的目标。冬日的清晨，仿佛是内心世界与外部世界的最佳交汇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冬季清晨的晨跑体验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运动的人来说，冬日清晨的晨跑是一种特别的享受。虽然寒冷的空气可能让人有些犹豫，但当你跑步时，身体的热量与新鲜的空气相互作用，让你感受到一种别样的活力。跑步过程中，你不仅能享受冬季清晨的独特景色，还能体验到健康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与冬日清晨相伴的温暖饮品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清晨，享用一杯温暖的饮品无疑是一天中最令人期待的时刻。无论是热腾腾的咖啡、香浓的巧克力，还是一碗暖心的粥，都能带来舒适的温暖感。这些饮品不仅能温暖身体，还能让人感受到冬日清晨的温馨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冬日的清晨是一个充满了宁静与思考的时刻。从清新的空气到温暖的饮品，每一刻都让人感受到冬季独特的魅力。在这段时光里，无论是沉思还是享受生活，都能让我们更好地体验冬日的美好与内心的平静。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2024-10-14T00:30:16Z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