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6345C" w14:textId="77777777" w:rsidR="00166795" w:rsidRDefault="00166795">
      <w:pPr>
        <w:rPr>
          <w:rFonts w:hint="eastAsia"/>
        </w:rPr>
      </w:pPr>
    </w:p>
    <w:p w14:paraId="59CCBFA4" w14:textId="77777777" w:rsidR="00166795" w:rsidRDefault="00166795">
      <w:pPr>
        <w:rPr>
          <w:rFonts w:hint="eastAsia"/>
        </w:rPr>
      </w:pPr>
      <w:r>
        <w:rPr>
          <w:rFonts w:hint="eastAsia"/>
        </w:rPr>
        <w:tab/>
        <w:t>Chōng chuǎng：勇往直前的精神</w:t>
      </w:r>
    </w:p>
    <w:p w14:paraId="30E21378" w14:textId="77777777" w:rsidR="00166795" w:rsidRDefault="00166795">
      <w:pPr>
        <w:rPr>
          <w:rFonts w:hint="eastAsia"/>
        </w:rPr>
      </w:pPr>
    </w:p>
    <w:p w14:paraId="7C0447B2" w14:textId="77777777" w:rsidR="00166795" w:rsidRDefault="00166795">
      <w:pPr>
        <w:rPr>
          <w:rFonts w:hint="eastAsia"/>
        </w:rPr>
      </w:pPr>
    </w:p>
    <w:p w14:paraId="5CB85377" w14:textId="77777777" w:rsidR="00166795" w:rsidRDefault="00166795">
      <w:pPr>
        <w:rPr>
          <w:rFonts w:hint="eastAsia"/>
        </w:rPr>
      </w:pPr>
      <w:r>
        <w:rPr>
          <w:rFonts w:hint="eastAsia"/>
        </w:rPr>
        <w:tab/>
        <w:t>“冲闯”在汉语拼音中被标注为“chōng chuǎng”，这两个字所代表的是一种勇敢无畏、不惧挑战的态度。从古代到现代，无数的故事和传说都赞扬了这种精神，它象征着人类对未知世界的探索欲望以及克服困难的决心。无论是面对自然界的险阻还是社会生活中的重重障碍，“冲闯”的精神总是激励着人们去尝试新的事物，突破自我设限。</w:t>
      </w:r>
    </w:p>
    <w:p w14:paraId="518B6995" w14:textId="77777777" w:rsidR="00166795" w:rsidRDefault="00166795">
      <w:pPr>
        <w:rPr>
          <w:rFonts w:hint="eastAsia"/>
        </w:rPr>
      </w:pPr>
    </w:p>
    <w:p w14:paraId="7A459E64" w14:textId="77777777" w:rsidR="00166795" w:rsidRDefault="00166795">
      <w:pPr>
        <w:rPr>
          <w:rFonts w:hint="eastAsia"/>
        </w:rPr>
      </w:pPr>
    </w:p>
    <w:p w14:paraId="633F55F2" w14:textId="77777777" w:rsidR="00166795" w:rsidRDefault="00166795">
      <w:pPr>
        <w:rPr>
          <w:rFonts w:hint="eastAsia"/>
        </w:rPr>
      </w:pPr>
    </w:p>
    <w:p w14:paraId="6284845B" w14:textId="77777777" w:rsidR="00166795" w:rsidRDefault="00166795">
      <w:pPr>
        <w:rPr>
          <w:rFonts w:hint="eastAsia"/>
        </w:rPr>
      </w:pPr>
      <w:r>
        <w:rPr>
          <w:rFonts w:hint="eastAsia"/>
        </w:rPr>
        <w:tab/>
        <w:t>历史长河中的冲闯者</w:t>
      </w:r>
    </w:p>
    <w:p w14:paraId="12CC1EA5" w14:textId="77777777" w:rsidR="00166795" w:rsidRDefault="00166795">
      <w:pPr>
        <w:rPr>
          <w:rFonts w:hint="eastAsia"/>
        </w:rPr>
      </w:pPr>
    </w:p>
    <w:p w14:paraId="5E2D0BF2" w14:textId="77777777" w:rsidR="00166795" w:rsidRDefault="00166795">
      <w:pPr>
        <w:rPr>
          <w:rFonts w:hint="eastAsia"/>
        </w:rPr>
      </w:pPr>
    </w:p>
    <w:p w14:paraId="47B4F4AD" w14:textId="77777777" w:rsidR="00166795" w:rsidRDefault="00166795">
      <w:pPr>
        <w:rPr>
          <w:rFonts w:hint="eastAsia"/>
        </w:rPr>
      </w:pPr>
      <w:r>
        <w:rPr>
          <w:rFonts w:hint="eastAsia"/>
        </w:rPr>
        <w:tab/>
        <w:t>回顾历史，我们可以发现许多伟大的人物都是“冲闯”的践行者。例如，西汉时期的张骞，他不顾路途艰险，两次出使西域，开辟了丝绸之路，促进了东西方文化的交流；又如明朝航海家郑和，率领庞大的船队七下西洋，远涉重洋，展示了中国当时的航海技术和对外交往的能力。这些先驱们以他们的行动诠释了“冲闯”的真谛，成为了后世敬仰的对象。</w:t>
      </w:r>
    </w:p>
    <w:p w14:paraId="2C3BB3AD" w14:textId="77777777" w:rsidR="00166795" w:rsidRDefault="00166795">
      <w:pPr>
        <w:rPr>
          <w:rFonts w:hint="eastAsia"/>
        </w:rPr>
      </w:pPr>
    </w:p>
    <w:p w14:paraId="1393B707" w14:textId="77777777" w:rsidR="00166795" w:rsidRDefault="00166795">
      <w:pPr>
        <w:rPr>
          <w:rFonts w:hint="eastAsia"/>
        </w:rPr>
      </w:pPr>
    </w:p>
    <w:p w14:paraId="715CAC92" w14:textId="77777777" w:rsidR="00166795" w:rsidRDefault="00166795">
      <w:pPr>
        <w:rPr>
          <w:rFonts w:hint="eastAsia"/>
        </w:rPr>
      </w:pPr>
    </w:p>
    <w:p w14:paraId="61B689FF" w14:textId="77777777" w:rsidR="00166795" w:rsidRDefault="00166795">
      <w:pPr>
        <w:rPr>
          <w:rFonts w:hint="eastAsia"/>
        </w:rPr>
      </w:pPr>
      <w:r>
        <w:rPr>
          <w:rFonts w:hint="eastAsia"/>
        </w:rPr>
        <w:tab/>
        <w:t>现代社会里的冲闯现象</w:t>
      </w:r>
    </w:p>
    <w:p w14:paraId="4767EE1E" w14:textId="77777777" w:rsidR="00166795" w:rsidRDefault="00166795">
      <w:pPr>
        <w:rPr>
          <w:rFonts w:hint="eastAsia"/>
        </w:rPr>
      </w:pPr>
    </w:p>
    <w:p w14:paraId="5F2F6D57" w14:textId="77777777" w:rsidR="00166795" w:rsidRDefault="00166795">
      <w:pPr>
        <w:rPr>
          <w:rFonts w:hint="eastAsia"/>
        </w:rPr>
      </w:pPr>
    </w:p>
    <w:p w14:paraId="343BE0A6" w14:textId="77777777" w:rsidR="00166795" w:rsidRDefault="00166795">
      <w:pPr>
        <w:rPr>
          <w:rFonts w:hint="eastAsia"/>
        </w:rPr>
      </w:pPr>
      <w:r>
        <w:rPr>
          <w:rFonts w:hint="eastAsia"/>
        </w:rPr>
        <w:tab/>
        <w:t>在当今快速发展的时代背景下，“冲闯”的含义有了更加丰富的内涵。科技创新领域的创业者们，他们敢于质疑现状，勇于投入大量时间和资源去开发新技术、新产品，即使面临失败的风险也不退缩。体育界也有许多运动员通过不懈的努力，在国际赛场上为国家争光，他们的成功背后往往伴随着无数次的摔倒与站起来的过程。在文化艺术领域，艺术家们不断挑战传统的边界，创造出令人惊叹的作品，这些都是“冲闯”精神的具体体现。</w:t>
      </w:r>
    </w:p>
    <w:p w14:paraId="667E495D" w14:textId="77777777" w:rsidR="00166795" w:rsidRDefault="00166795">
      <w:pPr>
        <w:rPr>
          <w:rFonts w:hint="eastAsia"/>
        </w:rPr>
      </w:pPr>
    </w:p>
    <w:p w14:paraId="1E56ED09" w14:textId="77777777" w:rsidR="00166795" w:rsidRDefault="00166795">
      <w:pPr>
        <w:rPr>
          <w:rFonts w:hint="eastAsia"/>
        </w:rPr>
      </w:pPr>
    </w:p>
    <w:p w14:paraId="58309774" w14:textId="77777777" w:rsidR="00166795" w:rsidRDefault="00166795">
      <w:pPr>
        <w:rPr>
          <w:rFonts w:hint="eastAsia"/>
        </w:rPr>
      </w:pPr>
    </w:p>
    <w:p w14:paraId="3999E0F5" w14:textId="77777777" w:rsidR="00166795" w:rsidRDefault="00166795">
      <w:pPr>
        <w:rPr>
          <w:rFonts w:hint="eastAsia"/>
        </w:rPr>
      </w:pPr>
      <w:r>
        <w:rPr>
          <w:rFonts w:hint="eastAsia"/>
        </w:rPr>
        <w:tab/>
        <w:t>冲闯精神的重要性</w:t>
      </w:r>
    </w:p>
    <w:p w14:paraId="4C5A9928" w14:textId="77777777" w:rsidR="00166795" w:rsidRDefault="00166795">
      <w:pPr>
        <w:rPr>
          <w:rFonts w:hint="eastAsia"/>
        </w:rPr>
      </w:pPr>
    </w:p>
    <w:p w14:paraId="3B2E9AC5" w14:textId="77777777" w:rsidR="00166795" w:rsidRDefault="00166795">
      <w:pPr>
        <w:rPr>
          <w:rFonts w:hint="eastAsia"/>
        </w:rPr>
      </w:pPr>
    </w:p>
    <w:p w14:paraId="25B195AF" w14:textId="77777777" w:rsidR="00166795" w:rsidRDefault="00166795">
      <w:pPr>
        <w:rPr>
          <w:rFonts w:hint="eastAsia"/>
        </w:rPr>
      </w:pPr>
      <w:r>
        <w:rPr>
          <w:rFonts w:hint="eastAsia"/>
        </w:rPr>
        <w:tab/>
        <w:t>“冲闯”的精神对于个人成长和社会进步都有着不可忽视的意义。对于个体而言，它是推动我们超越自我的动力源泉，帮助我们在遇到挫折时不轻易放弃，而是寻找解决问题的方法。而在宏观层面上，一个充满活力的社会需要更多具有“冲闯”意识的人才，他们能够带来新的思路和解决方案，促进整个社会向前发展。因此，培养“冲闯”的品质不仅有助于个人实现梦想，也对构建更美好的未来有着积极的作用。</w:t>
      </w:r>
    </w:p>
    <w:p w14:paraId="1E3FF55A" w14:textId="77777777" w:rsidR="00166795" w:rsidRDefault="00166795">
      <w:pPr>
        <w:rPr>
          <w:rFonts w:hint="eastAsia"/>
        </w:rPr>
      </w:pPr>
    </w:p>
    <w:p w14:paraId="1E66E1C4" w14:textId="77777777" w:rsidR="00166795" w:rsidRDefault="00166795">
      <w:pPr>
        <w:rPr>
          <w:rFonts w:hint="eastAsia"/>
        </w:rPr>
      </w:pPr>
    </w:p>
    <w:p w14:paraId="6A4CB464" w14:textId="77777777" w:rsidR="00166795" w:rsidRDefault="00166795">
      <w:pPr>
        <w:rPr>
          <w:rFonts w:hint="eastAsia"/>
        </w:rPr>
      </w:pPr>
    </w:p>
    <w:p w14:paraId="79958F57" w14:textId="77777777" w:rsidR="00166795" w:rsidRDefault="00166795">
      <w:pPr>
        <w:rPr>
          <w:rFonts w:hint="eastAsia"/>
        </w:rPr>
      </w:pPr>
      <w:r>
        <w:rPr>
          <w:rFonts w:hint="eastAsia"/>
        </w:rPr>
        <w:tab/>
        <w:t>如何培养冲闯精神</w:t>
      </w:r>
    </w:p>
    <w:p w14:paraId="633C5FD7" w14:textId="77777777" w:rsidR="00166795" w:rsidRDefault="00166795">
      <w:pPr>
        <w:rPr>
          <w:rFonts w:hint="eastAsia"/>
        </w:rPr>
      </w:pPr>
    </w:p>
    <w:p w14:paraId="0C09B246" w14:textId="77777777" w:rsidR="00166795" w:rsidRDefault="00166795">
      <w:pPr>
        <w:rPr>
          <w:rFonts w:hint="eastAsia"/>
        </w:rPr>
      </w:pPr>
    </w:p>
    <w:p w14:paraId="4FAB71F8" w14:textId="77777777" w:rsidR="00166795" w:rsidRDefault="00166795">
      <w:pPr>
        <w:rPr>
          <w:rFonts w:hint="eastAsia"/>
        </w:rPr>
      </w:pPr>
      <w:r>
        <w:rPr>
          <w:rFonts w:hint="eastAsia"/>
        </w:rPr>
        <w:tab/>
        <w:t>要成为一名真正的“冲闯者”，首先要有明确的目标和坚定的信念。设定清晰的方向可以让我们在前进的路上不至于迷失方向，而强大的内心则能支撑我们在逆境中坚持下去。学习新知识和技能是必不可少的，这可以使我们在面对各种挑战时拥有更多的工具和方法。最后但同样重要的是，我们需要保持开放的心态，接受不同的观点，并从中汲取营养，这样才能更好地适应变化多端的世界，真正地做到“冲闯”。</w:t>
      </w:r>
    </w:p>
    <w:p w14:paraId="5644049A" w14:textId="77777777" w:rsidR="00166795" w:rsidRDefault="00166795">
      <w:pPr>
        <w:rPr>
          <w:rFonts w:hint="eastAsia"/>
        </w:rPr>
      </w:pPr>
    </w:p>
    <w:p w14:paraId="3AEF2B9F" w14:textId="77777777" w:rsidR="00166795" w:rsidRDefault="00166795">
      <w:pPr>
        <w:rPr>
          <w:rFonts w:hint="eastAsia"/>
        </w:rPr>
      </w:pPr>
    </w:p>
    <w:p w14:paraId="58392FC5" w14:textId="77777777" w:rsidR="00166795" w:rsidRDefault="001667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63A756" w14:textId="046956F2" w:rsidR="00F4470D" w:rsidRDefault="00F4470D"/>
    <w:sectPr w:rsidR="00F44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70D"/>
    <w:rsid w:val="00166795"/>
    <w:rsid w:val="005B05E0"/>
    <w:rsid w:val="00F4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83EA0-0471-45A6-BD26-3C41C1C2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7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7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7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7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7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7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7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7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7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7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7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7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7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7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7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7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7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7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7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7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7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7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7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7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7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7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