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冷得像冰窖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寒冷总是让人觉得难以忍受。街道上的霜冻覆盖了每一个角落，空气中弥漫着刺骨的冷意。在这样的天气里，冷得就像冰窖一样令人颤抖。孩子们在学校操场上跑来跑去，依然感受到那种似乎从骨头里渗透出来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冷得像冰淇淋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有时候，天气冷得就像冰淇淋一样刺骨。即使穿上了厚厚的冬衣，冷风依然从缝隙里钻进来，让人感觉到寒冷。那种冰淇淋一样的冷，不仅让人打哆嗦，还会让每一寸皮肤都感觉到寒意。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冷得像雪地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想象一下，冷得就像雪地一样深沉。白茫茫的一片雪地，覆盖了整个世界，让人仿佛进入了一个冷酷无情的境地。在这样的环境下，每一步都踩在寒冷的雪地上，让人不禁打起了冷颤。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冷得像冬天的湖水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冬天的湖水，总是冰冷得让人无法靠近。它就像一面冰冷的镜子，反射出刺骨的寒意。站在湖边，冷风吹过，湖水的寒冷仿佛从远处传来，让人感受到冬季的极致寒冷。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冷得像冰块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有时候，冷得就像冰块一样让人感觉无法抵挡。冰块的冷酷直接触及皮肤，每一个细胞都在感受那种清凉彻骨的寒意。这样的冷，几乎能让人一瞬间就失去对温暖的渴望。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冷得像冷藏柜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冷得就像冷藏柜一样彻底。无论你多么想要取暖，这种冷都会包围你，让你感到被冻僵。每当你打开冷藏柜的门，那种冷气扑面而来，总让人一瞬间感受到严寒的力量。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