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探索世界的奢华之旅：在旅途中遇见不一样的自我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灵魂的出游。每一次踏上陌生的土地，我们不仅仅是在寻找风景，更是在探寻那些未曾认识的自我。高品质的旅行，是对生活的深刻理解与体验。它不只是穿梭于各地的风景名胜，更是融入当地文化与风俗，享受每一刻的精致与奢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触摸奢华的极致：在每一处细节中体验无与伦比的舒适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奢华旅行的精髓在于每一个细节的无微不至。从入住五星级酒店的顶级套房，到专属管家的贴心服务，每一步都让你感受到无可比拟的尊贵。选择最顶级的航空公司，享受空中豪华套间的舒适；在世界知名的餐厅中，品尝主厨精心制作的美食，都是这场奢华旅行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浸润风土人情：在历史与文化中找到心灵的归属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端旅行不仅仅停留在物质的享受，更在于深度融入当地文化与历史。无论是在巴黎的艺术殿堂中细细品味古典之美，还是在京都的禅寺中感受宁静的禅意，都是对心灵的一次深度洗礼。通过专业导游的带领，领略各地独特的历史背景与文化底蕴，让你的旅行不再只是表面的风景，而是内涵丰富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专属定制的旅行：为每一位旅者量身打造的独特体验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奢华旅行，是为每一位旅者量身定制的。无论你的喜好是极限运动，还是艺术探索，高端旅行定制服务都能为你提供专属的解决方案。通过详细的需求分析，定制专属的行程安排，每一站都能带给你超乎想象的惊喜。私人订制的旅行体验，让每一刻都成为你人生中的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超越期待的极致享受：用心感受旅行的每一分美好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奢华旅行的最终目的是让你在每一处都能超越期待，体验到极致的美好。无论是与挚友共度的一次海边度假，还是独自探索的深度游历，每一段旅程都应成为你人生中的珍贵记忆。通过专业的服务团队、精致的行程安排以及无可挑剔的设施，确保你在每一刻都能够享受到旅行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总结：每一段奢华旅程都是对自我最深刻的礼遇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奢华旅行不仅仅是一种生活方式，更是一种对生活的态度。它让我们在远离喧嚣的世界中，重新发现自我，重新审视生活的美好。每一次的旅行，都是对自己的犒赏，是对生活深度与广度的探索。让我们以最优雅的姿态，迎接每一段旅行的奇遇，享受每一刻的奢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