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4BE8" w14:textId="77777777" w:rsidR="00D25896" w:rsidRDefault="00D25896">
      <w:pPr>
        <w:rPr>
          <w:rFonts w:hint="eastAsia"/>
        </w:rPr>
      </w:pPr>
    </w:p>
    <w:p w14:paraId="32129FCE" w14:textId="77777777" w:rsidR="00D25896" w:rsidRDefault="00D25896">
      <w:pPr>
        <w:rPr>
          <w:rFonts w:hint="eastAsia"/>
        </w:rPr>
      </w:pPr>
      <w:r>
        <w:rPr>
          <w:rFonts w:hint="eastAsia"/>
        </w:rPr>
        <w:tab/>
        <w:t>击字的拼音怎么打</w:t>
      </w:r>
    </w:p>
    <w:p w14:paraId="27AB1569" w14:textId="77777777" w:rsidR="00D25896" w:rsidRDefault="00D25896">
      <w:pPr>
        <w:rPr>
          <w:rFonts w:hint="eastAsia"/>
        </w:rPr>
      </w:pPr>
    </w:p>
    <w:p w14:paraId="4EE3B19C" w14:textId="77777777" w:rsidR="00D25896" w:rsidRDefault="00D25896">
      <w:pPr>
        <w:rPr>
          <w:rFonts w:hint="eastAsia"/>
        </w:rPr>
      </w:pPr>
    </w:p>
    <w:p w14:paraId="72AE8EDE" w14:textId="77777777" w:rsidR="00D25896" w:rsidRDefault="00D25896">
      <w:pPr>
        <w:rPr>
          <w:rFonts w:hint="eastAsia"/>
        </w:rPr>
      </w:pPr>
      <w:r>
        <w:rPr>
          <w:rFonts w:hint="eastAsia"/>
        </w:rPr>
        <w:tab/>
        <w:t>在中文信息处理和输入法技术发展的今天，正确地打出汉字的拼音对于学习汉语的人来说是非常重要的。当涉及到“击”这个字时，很多人可能会好奇它的拼音如何准确无误地被敲入电脑或手机中。“击”的拼音是“jī”，这是一个非常基础且常见的发音。</w:t>
      </w:r>
    </w:p>
    <w:p w14:paraId="3625814A" w14:textId="77777777" w:rsidR="00D25896" w:rsidRDefault="00D25896">
      <w:pPr>
        <w:rPr>
          <w:rFonts w:hint="eastAsia"/>
        </w:rPr>
      </w:pPr>
    </w:p>
    <w:p w14:paraId="717DB725" w14:textId="77777777" w:rsidR="00D25896" w:rsidRDefault="00D25896">
      <w:pPr>
        <w:rPr>
          <w:rFonts w:hint="eastAsia"/>
        </w:rPr>
      </w:pPr>
    </w:p>
    <w:p w14:paraId="264B1A01" w14:textId="77777777" w:rsidR="00D25896" w:rsidRDefault="00D25896">
      <w:pPr>
        <w:rPr>
          <w:rFonts w:hint="eastAsia"/>
        </w:rPr>
      </w:pPr>
    </w:p>
    <w:p w14:paraId="42033416" w14:textId="77777777" w:rsidR="00D25896" w:rsidRDefault="00D25896">
      <w:pPr>
        <w:rPr>
          <w:rFonts w:hint="eastAsia"/>
        </w:rPr>
      </w:pPr>
      <w:r>
        <w:rPr>
          <w:rFonts w:hint="eastAsia"/>
        </w:rPr>
        <w:tab/>
        <w:t>了解拼音系统</w:t>
      </w:r>
    </w:p>
    <w:p w14:paraId="524ACF3E" w14:textId="77777777" w:rsidR="00D25896" w:rsidRDefault="00D25896">
      <w:pPr>
        <w:rPr>
          <w:rFonts w:hint="eastAsia"/>
        </w:rPr>
      </w:pPr>
    </w:p>
    <w:p w14:paraId="03BCE015" w14:textId="77777777" w:rsidR="00D25896" w:rsidRDefault="00D25896">
      <w:pPr>
        <w:rPr>
          <w:rFonts w:hint="eastAsia"/>
        </w:rPr>
      </w:pPr>
    </w:p>
    <w:p w14:paraId="2FD77E4B" w14:textId="77777777" w:rsidR="00D25896" w:rsidRDefault="00D25896">
      <w:pPr>
        <w:rPr>
          <w:rFonts w:hint="eastAsia"/>
        </w:rPr>
      </w:pPr>
      <w:r>
        <w:rPr>
          <w:rFonts w:hint="eastAsia"/>
        </w:rPr>
        <w:tab/>
        <w:t>拼音是中华人民共和国官方颁布的汉字注音拉丁化方案，它不仅用于教育领域帮助人们学习标准普通话，也广泛应用于计算机和移动设备上的中文输入。拼音由声母（辅音开头的部分）和韵母（元音部分以及可能跟随的辅音）组成，有时还包括声调符号来表示音高的变化。对于“击”字而言，其声母为“j”，韵母为“i”，声调是第一声，即高平调。</w:t>
      </w:r>
    </w:p>
    <w:p w14:paraId="2E981C01" w14:textId="77777777" w:rsidR="00D25896" w:rsidRDefault="00D25896">
      <w:pPr>
        <w:rPr>
          <w:rFonts w:hint="eastAsia"/>
        </w:rPr>
      </w:pPr>
    </w:p>
    <w:p w14:paraId="2143EB72" w14:textId="77777777" w:rsidR="00D25896" w:rsidRDefault="00D25896">
      <w:pPr>
        <w:rPr>
          <w:rFonts w:hint="eastAsia"/>
        </w:rPr>
      </w:pPr>
    </w:p>
    <w:p w14:paraId="7C5FFB02" w14:textId="77777777" w:rsidR="00D25896" w:rsidRDefault="00D25896">
      <w:pPr>
        <w:rPr>
          <w:rFonts w:hint="eastAsia"/>
        </w:rPr>
      </w:pPr>
    </w:p>
    <w:p w14:paraId="312BE8E2" w14:textId="77777777" w:rsidR="00D25896" w:rsidRDefault="00D25896">
      <w:pPr>
        <w:rPr>
          <w:rFonts w:hint="eastAsia"/>
        </w:rPr>
      </w:pPr>
      <w:r>
        <w:rPr>
          <w:rFonts w:hint="eastAsia"/>
        </w:rPr>
        <w:tab/>
        <w:t>使用拼音输入法</w:t>
      </w:r>
    </w:p>
    <w:p w14:paraId="03B0A4CB" w14:textId="77777777" w:rsidR="00D25896" w:rsidRDefault="00D25896">
      <w:pPr>
        <w:rPr>
          <w:rFonts w:hint="eastAsia"/>
        </w:rPr>
      </w:pPr>
    </w:p>
    <w:p w14:paraId="0B12E3E6" w14:textId="77777777" w:rsidR="00D25896" w:rsidRDefault="00D25896">
      <w:pPr>
        <w:rPr>
          <w:rFonts w:hint="eastAsia"/>
        </w:rPr>
      </w:pPr>
    </w:p>
    <w:p w14:paraId="7E6502E6" w14:textId="77777777" w:rsidR="00D25896" w:rsidRDefault="00D25896">
      <w:pPr>
        <w:rPr>
          <w:rFonts w:hint="eastAsia"/>
        </w:rPr>
      </w:pPr>
      <w:r>
        <w:rPr>
          <w:rFonts w:hint="eastAsia"/>
        </w:rPr>
        <w:tab/>
        <w:t>为了在电子设备上输入“击”的拼音，用户需要开启一个支持中文输入的软件或应用，如搜狗拼音、百度输入法等。启动后，可以在键盘上依次按下对应的字母键“j”、“i”。由于“击”属于一声，所以在一些输入法中你不需要特别指定声调，因为默认情况下会给出所有可能的一声结果。</w:t>
      </w:r>
    </w:p>
    <w:p w14:paraId="54DAB139" w14:textId="77777777" w:rsidR="00D25896" w:rsidRDefault="00D25896">
      <w:pPr>
        <w:rPr>
          <w:rFonts w:hint="eastAsia"/>
        </w:rPr>
      </w:pPr>
    </w:p>
    <w:p w14:paraId="431B2E48" w14:textId="77777777" w:rsidR="00D25896" w:rsidRDefault="00D25896">
      <w:pPr>
        <w:rPr>
          <w:rFonts w:hint="eastAsia"/>
        </w:rPr>
      </w:pPr>
    </w:p>
    <w:p w14:paraId="063A54FB" w14:textId="77777777" w:rsidR="00D25896" w:rsidRDefault="00D25896">
      <w:pPr>
        <w:rPr>
          <w:rFonts w:hint="eastAsia"/>
        </w:rPr>
      </w:pPr>
    </w:p>
    <w:p w14:paraId="1214E07A" w14:textId="77777777" w:rsidR="00D25896" w:rsidRDefault="00D25896">
      <w:pPr>
        <w:rPr>
          <w:rFonts w:hint="eastAsia"/>
        </w:rPr>
      </w:pPr>
      <w:r>
        <w:rPr>
          <w:rFonts w:hint="eastAsia"/>
        </w:rPr>
        <w:tab/>
        <w:t>选择正确的汉字</w:t>
      </w:r>
    </w:p>
    <w:p w14:paraId="4CEDB633" w14:textId="77777777" w:rsidR="00D25896" w:rsidRDefault="00D25896">
      <w:pPr>
        <w:rPr>
          <w:rFonts w:hint="eastAsia"/>
        </w:rPr>
      </w:pPr>
    </w:p>
    <w:p w14:paraId="2DAFA366" w14:textId="77777777" w:rsidR="00D25896" w:rsidRDefault="00D25896">
      <w:pPr>
        <w:rPr>
          <w:rFonts w:hint="eastAsia"/>
        </w:rPr>
      </w:pPr>
    </w:p>
    <w:p w14:paraId="0D2BA14E" w14:textId="77777777" w:rsidR="00D25896" w:rsidRDefault="00D25896">
      <w:pPr>
        <w:rPr>
          <w:rFonts w:hint="eastAsia"/>
        </w:rPr>
      </w:pPr>
      <w:r>
        <w:rPr>
          <w:rFonts w:hint="eastAsia"/>
        </w:rPr>
        <w:tab/>
        <w:t>输入拼音之后，输入法通常会提供一系列候选汉字供选择。“击”作为常用字之一，一般会出现在列表的前几位。如果你熟悉该字的位置或者习惯使用特定的输入方式，那么就可以快速定位并确认。现代智能输入法还会根据上下文预测你想要输入的内容，使得输入过程更加高效。</w:t>
      </w:r>
    </w:p>
    <w:p w14:paraId="404B010B" w14:textId="77777777" w:rsidR="00D25896" w:rsidRDefault="00D25896">
      <w:pPr>
        <w:rPr>
          <w:rFonts w:hint="eastAsia"/>
        </w:rPr>
      </w:pPr>
    </w:p>
    <w:p w14:paraId="2D736BDE" w14:textId="77777777" w:rsidR="00D25896" w:rsidRDefault="00D25896">
      <w:pPr>
        <w:rPr>
          <w:rFonts w:hint="eastAsia"/>
        </w:rPr>
      </w:pPr>
    </w:p>
    <w:p w14:paraId="0BC4CF2D" w14:textId="77777777" w:rsidR="00D25896" w:rsidRDefault="00D25896">
      <w:pPr>
        <w:rPr>
          <w:rFonts w:hint="eastAsia"/>
        </w:rPr>
      </w:pPr>
    </w:p>
    <w:p w14:paraId="4E5F0FB4" w14:textId="77777777" w:rsidR="00D25896" w:rsidRDefault="00D25896">
      <w:pPr>
        <w:rPr>
          <w:rFonts w:hint="eastAsia"/>
        </w:rPr>
      </w:pPr>
      <w:r>
        <w:rPr>
          <w:rFonts w:hint="eastAsia"/>
        </w:rPr>
        <w:tab/>
        <w:t>练习与掌握</w:t>
      </w:r>
    </w:p>
    <w:p w14:paraId="4C1EB9E1" w14:textId="77777777" w:rsidR="00D25896" w:rsidRDefault="00D25896">
      <w:pPr>
        <w:rPr>
          <w:rFonts w:hint="eastAsia"/>
        </w:rPr>
      </w:pPr>
    </w:p>
    <w:p w14:paraId="5C9E8094" w14:textId="77777777" w:rsidR="00D25896" w:rsidRDefault="00D25896">
      <w:pPr>
        <w:rPr>
          <w:rFonts w:hint="eastAsia"/>
        </w:rPr>
      </w:pPr>
    </w:p>
    <w:p w14:paraId="66335E7B" w14:textId="77777777" w:rsidR="00D25896" w:rsidRDefault="00D25896">
      <w:pPr>
        <w:rPr>
          <w:rFonts w:hint="eastAsia"/>
        </w:rPr>
      </w:pPr>
      <w:r>
        <w:rPr>
          <w:rFonts w:hint="eastAsia"/>
        </w:rPr>
        <w:tab/>
        <w:t>最后但同样重要的是，多加练习可以帮助我们更好地记忆每个汉字的正确拼音及其输入方法。通过不断实践，无论是新手还是有一定经验的学习者都能逐渐提高自己的打字速度和准确性。对于“击”这样的字来说，熟练掌握其拼音不仅有助于日常交流中的文字表达，也是深入理解汉字文化和语言结构的重要一步。</w:t>
      </w:r>
    </w:p>
    <w:p w14:paraId="682ACDDD" w14:textId="77777777" w:rsidR="00D25896" w:rsidRDefault="00D25896">
      <w:pPr>
        <w:rPr>
          <w:rFonts w:hint="eastAsia"/>
        </w:rPr>
      </w:pPr>
    </w:p>
    <w:p w14:paraId="29092AEE" w14:textId="77777777" w:rsidR="00D25896" w:rsidRDefault="00D25896">
      <w:pPr>
        <w:rPr>
          <w:rFonts w:hint="eastAsia"/>
        </w:rPr>
      </w:pPr>
    </w:p>
    <w:p w14:paraId="47B8C4A1" w14:textId="77777777" w:rsidR="00D25896" w:rsidRDefault="00D25896">
      <w:pPr>
        <w:rPr>
          <w:rFonts w:hint="eastAsia"/>
        </w:rPr>
      </w:pPr>
      <w:r>
        <w:rPr>
          <w:rFonts w:hint="eastAsia"/>
        </w:rPr>
        <w:t>本文是由每日文章网(2345lzwz.cn)为大家创作</w:t>
      </w:r>
    </w:p>
    <w:p w14:paraId="48242CAB" w14:textId="7DC9F494" w:rsidR="00D61F9F" w:rsidRDefault="00D61F9F"/>
    <w:sectPr w:rsidR="00D61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9F"/>
    <w:rsid w:val="00D25896"/>
    <w:rsid w:val="00D61F9F"/>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2E6000-864A-45C0-BC04-3EAA4863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F9F"/>
    <w:rPr>
      <w:rFonts w:cstheme="majorBidi"/>
      <w:color w:val="2F5496" w:themeColor="accent1" w:themeShade="BF"/>
      <w:sz w:val="28"/>
      <w:szCs w:val="28"/>
    </w:rPr>
  </w:style>
  <w:style w:type="character" w:customStyle="1" w:styleId="50">
    <w:name w:val="标题 5 字符"/>
    <w:basedOn w:val="a0"/>
    <w:link w:val="5"/>
    <w:uiPriority w:val="9"/>
    <w:semiHidden/>
    <w:rsid w:val="00D61F9F"/>
    <w:rPr>
      <w:rFonts w:cstheme="majorBidi"/>
      <w:color w:val="2F5496" w:themeColor="accent1" w:themeShade="BF"/>
      <w:sz w:val="24"/>
    </w:rPr>
  </w:style>
  <w:style w:type="character" w:customStyle="1" w:styleId="60">
    <w:name w:val="标题 6 字符"/>
    <w:basedOn w:val="a0"/>
    <w:link w:val="6"/>
    <w:uiPriority w:val="9"/>
    <w:semiHidden/>
    <w:rsid w:val="00D61F9F"/>
    <w:rPr>
      <w:rFonts w:cstheme="majorBidi"/>
      <w:b/>
      <w:bCs/>
      <w:color w:val="2F5496" w:themeColor="accent1" w:themeShade="BF"/>
    </w:rPr>
  </w:style>
  <w:style w:type="character" w:customStyle="1" w:styleId="70">
    <w:name w:val="标题 7 字符"/>
    <w:basedOn w:val="a0"/>
    <w:link w:val="7"/>
    <w:uiPriority w:val="9"/>
    <w:semiHidden/>
    <w:rsid w:val="00D61F9F"/>
    <w:rPr>
      <w:rFonts w:cstheme="majorBidi"/>
      <w:b/>
      <w:bCs/>
      <w:color w:val="595959" w:themeColor="text1" w:themeTint="A6"/>
    </w:rPr>
  </w:style>
  <w:style w:type="character" w:customStyle="1" w:styleId="80">
    <w:name w:val="标题 8 字符"/>
    <w:basedOn w:val="a0"/>
    <w:link w:val="8"/>
    <w:uiPriority w:val="9"/>
    <w:semiHidden/>
    <w:rsid w:val="00D61F9F"/>
    <w:rPr>
      <w:rFonts w:cstheme="majorBidi"/>
      <w:color w:val="595959" w:themeColor="text1" w:themeTint="A6"/>
    </w:rPr>
  </w:style>
  <w:style w:type="character" w:customStyle="1" w:styleId="90">
    <w:name w:val="标题 9 字符"/>
    <w:basedOn w:val="a0"/>
    <w:link w:val="9"/>
    <w:uiPriority w:val="9"/>
    <w:semiHidden/>
    <w:rsid w:val="00D61F9F"/>
    <w:rPr>
      <w:rFonts w:eastAsiaTheme="majorEastAsia" w:cstheme="majorBidi"/>
      <w:color w:val="595959" w:themeColor="text1" w:themeTint="A6"/>
    </w:rPr>
  </w:style>
  <w:style w:type="paragraph" w:styleId="a3">
    <w:name w:val="Title"/>
    <w:basedOn w:val="a"/>
    <w:next w:val="a"/>
    <w:link w:val="a4"/>
    <w:uiPriority w:val="10"/>
    <w:qFormat/>
    <w:rsid w:val="00D61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F9F"/>
    <w:pPr>
      <w:spacing w:before="160"/>
      <w:jc w:val="center"/>
    </w:pPr>
    <w:rPr>
      <w:i/>
      <w:iCs/>
      <w:color w:val="404040" w:themeColor="text1" w:themeTint="BF"/>
    </w:rPr>
  </w:style>
  <w:style w:type="character" w:customStyle="1" w:styleId="a8">
    <w:name w:val="引用 字符"/>
    <w:basedOn w:val="a0"/>
    <w:link w:val="a7"/>
    <w:uiPriority w:val="29"/>
    <w:rsid w:val="00D61F9F"/>
    <w:rPr>
      <w:i/>
      <w:iCs/>
      <w:color w:val="404040" w:themeColor="text1" w:themeTint="BF"/>
    </w:rPr>
  </w:style>
  <w:style w:type="paragraph" w:styleId="a9">
    <w:name w:val="List Paragraph"/>
    <w:basedOn w:val="a"/>
    <w:uiPriority w:val="34"/>
    <w:qFormat/>
    <w:rsid w:val="00D61F9F"/>
    <w:pPr>
      <w:ind w:left="720"/>
      <w:contextualSpacing/>
    </w:pPr>
  </w:style>
  <w:style w:type="character" w:styleId="aa">
    <w:name w:val="Intense Emphasis"/>
    <w:basedOn w:val="a0"/>
    <w:uiPriority w:val="21"/>
    <w:qFormat/>
    <w:rsid w:val="00D61F9F"/>
    <w:rPr>
      <w:i/>
      <w:iCs/>
      <w:color w:val="2F5496" w:themeColor="accent1" w:themeShade="BF"/>
    </w:rPr>
  </w:style>
  <w:style w:type="paragraph" w:styleId="ab">
    <w:name w:val="Intense Quote"/>
    <w:basedOn w:val="a"/>
    <w:next w:val="a"/>
    <w:link w:val="ac"/>
    <w:uiPriority w:val="30"/>
    <w:qFormat/>
    <w:rsid w:val="00D61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F9F"/>
    <w:rPr>
      <w:i/>
      <w:iCs/>
      <w:color w:val="2F5496" w:themeColor="accent1" w:themeShade="BF"/>
    </w:rPr>
  </w:style>
  <w:style w:type="character" w:styleId="ad">
    <w:name w:val="Intense Reference"/>
    <w:basedOn w:val="a0"/>
    <w:uiPriority w:val="32"/>
    <w:qFormat/>
    <w:rsid w:val="00D61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2025-01-25T03:43:00Z</dcterms:created>
  <dcterms:modified xsi:type="dcterms:W3CDTF">2025-01-25T03:43:00Z</dcterms:modified>
</cp:coreProperties>
</file>