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创意古风句子设计：古风头像的独特魅力</w:t>
      </w:r>
    </w:p>
    <w:p>
      <w:pPr>
        <w:rPr>
          <w:rFonts w:hint="eastAsia"/>
          <w:lang w:eastAsia="zh-CN"/>
        </w:rPr>
      </w:pPr>
      <w:r>
        <w:rPr>
          <w:rFonts w:hint="eastAsia"/>
          <w:lang w:eastAsia="zh-CN"/>
        </w:rPr>
        <w:t>在现代网络文化中，古风头像因其独特的美感和深厚的文化底蕴而受到越来越多人的喜爱。创意古风句子不仅增添了头像的个性，还能够展示佩戴者的审美品味和文化修养。本文将探索如何通过创意古风句子设计，使你的古风头像更具吸引力和个性。</w:t>
      </w:r>
    </w:p>
    <w:p>
      <w:pPr>
        <w:rPr>
          <w:rFonts w:hint="eastAsia"/>
          <w:lang w:eastAsia="zh-CN"/>
        </w:rPr>
      </w:pPr>
    </w:p>
    <w:p>
      <w:pPr>
        <w:rPr>
          <w:rFonts w:hint="eastAsia"/>
          <w:lang w:eastAsia="zh-CN"/>
        </w:rPr>
      </w:pPr>
      <w:r>
        <w:rPr>
          <w:rFonts w:hint="eastAsia"/>
          <w:lang w:eastAsia="zh-CN"/>
        </w:rPr>
        <w:t>古风句子的选择：品味与个性的结合</w:t>
      </w:r>
    </w:p>
    <w:p>
      <w:pPr>
        <w:rPr>
          <w:rFonts w:hint="eastAsia"/>
          <w:lang w:eastAsia="zh-CN"/>
        </w:rPr>
      </w:pPr>
      <w:r>
        <w:rPr>
          <w:rFonts w:hint="eastAsia"/>
          <w:lang w:eastAsia="zh-CN"/>
        </w:rPr>
        <w:t>古风头像的魅力不仅在于其精致的画风，还在于附加的古风句子。选择古风句子时，可以从经典的古文、诗词中汲取灵感。经典诗词如《离骚》中的“路漫漫其修远兮，吾将上下而求索”或《红楼梦》中的“桃花扇底江南水，翠梧高秋白玉阶”，都能传达出浓厚的古风气息。与此同时，可以将这些句子与个人经历或心情相结合，使其更具个人特色。</w:t>
      </w:r>
    </w:p>
    <w:p>
      <w:pPr>
        <w:rPr>
          <w:rFonts w:hint="eastAsia"/>
          <w:lang w:eastAsia="zh-CN"/>
        </w:rPr>
      </w:pPr>
    </w:p>
    <w:p>
      <w:pPr>
        <w:rPr>
          <w:rFonts w:hint="eastAsia"/>
          <w:lang w:eastAsia="zh-CN"/>
        </w:rPr>
      </w:pPr>
      <w:r>
        <w:rPr>
          <w:rFonts w:hint="eastAsia"/>
          <w:lang w:eastAsia="zh-CN"/>
        </w:rPr>
        <w:t>句子的风格与设计：古韵与现代感的融合</w:t>
      </w:r>
    </w:p>
    <w:p>
      <w:pPr>
        <w:rPr>
          <w:rFonts w:hint="eastAsia"/>
          <w:lang w:eastAsia="zh-CN"/>
        </w:rPr>
      </w:pPr>
      <w:r>
        <w:rPr>
          <w:rFonts w:hint="eastAsia"/>
          <w:lang w:eastAsia="zh-CN"/>
        </w:rPr>
        <w:t>在古风头像的设计中，句子的风格和排版同样重要。为了与古风头像的整体风格相匹配，建议使用古典字体，如行书、隶书等，使句子更具古风韵味。此外，可以通过巧妙的排版和颜色搭配，使句子与头像的视觉效果相辅相成。例如，淡雅的墨色或深沉的朱砂色可以使古风句子更加突出，增添头像的层次感和艺术感。</w:t>
      </w:r>
    </w:p>
    <w:p>
      <w:pPr>
        <w:rPr>
          <w:rFonts w:hint="eastAsia"/>
          <w:lang w:eastAsia="zh-CN"/>
        </w:rPr>
      </w:pPr>
    </w:p>
    <w:p>
      <w:pPr>
        <w:rPr>
          <w:rFonts w:hint="eastAsia"/>
          <w:lang w:eastAsia="zh-CN"/>
        </w:rPr>
      </w:pPr>
      <w:r>
        <w:rPr>
          <w:rFonts w:hint="eastAsia"/>
          <w:lang w:eastAsia="zh-CN"/>
        </w:rPr>
        <w:t>创意组合：个性化的古风句子设计</w:t>
      </w:r>
    </w:p>
    <w:p>
      <w:pPr>
        <w:rPr>
          <w:rFonts w:hint="eastAsia"/>
          <w:lang w:eastAsia="zh-CN"/>
        </w:rPr>
      </w:pPr>
      <w:r>
        <w:rPr>
          <w:rFonts w:hint="eastAsia"/>
          <w:lang w:eastAsia="zh-CN"/>
        </w:rPr>
        <w:t>将古风句子与古风头像进行创意组合，可以带来意想不到的效果。可以尝试将古风句子与头像中的元素相结合，例如，将句子融入到头像的背景中，或与头像的装饰元素相搭配。通过这种方式，不仅可以突出古风句子的独特性，还能使整体设计更加和谐统一。创意的设计使得古风头像不仅具备视觉美感，还能传达佩戴者的独特个性和情感。</w:t>
      </w:r>
    </w:p>
    <w:p>
      <w:pPr>
        <w:rPr>
          <w:rFonts w:hint="eastAsia"/>
          <w:lang w:eastAsia="zh-CN"/>
        </w:rPr>
      </w:pPr>
    </w:p>
    <w:p>
      <w:pPr>
        <w:rPr>
          <w:rFonts w:hint="eastAsia"/>
          <w:lang w:eastAsia="zh-CN"/>
        </w:rPr>
      </w:pPr>
      <w:r>
        <w:rPr>
          <w:rFonts w:hint="eastAsia"/>
          <w:lang w:eastAsia="zh-CN"/>
        </w:rPr>
        <w:t>结语：赋予古风头像新的生命</w:t>
      </w:r>
    </w:p>
    <w:p>
      <w:pPr>
        <w:rPr>
          <w:rFonts w:hint="eastAsia"/>
          <w:lang w:eastAsia="zh-CN"/>
        </w:rPr>
      </w:pPr>
      <w:r>
        <w:rPr>
          <w:rFonts w:hint="eastAsia"/>
          <w:lang w:eastAsia="zh-CN"/>
        </w:rPr>
        <w:t>创意古风句子的设计，不仅让古风头像更具吸引力，还赋予了头像新的生命力。通过古风句子的巧妙选择和设计，能够使头像既展现出传统文化的魅力，又融合现代设计的精髓。希望本文能够为你在古风头像的创作中提供灵感，让你的头像在古风文化的世界中熠熠生辉。</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F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2024-10-12T14:26:29Z</dcterms:created>
  <cp:lastModifiedBy>Admin</cp:lastModifiedBy>
  <dcterms:modified xsi:type="dcterms:W3CDTF">2024-10-12T14:26:29Z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