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82AF" w14:textId="77777777" w:rsidR="007C71B3" w:rsidRDefault="007C71B3">
      <w:pPr>
        <w:rPr>
          <w:rFonts w:hint="eastAsia"/>
        </w:rPr>
      </w:pPr>
      <w:r>
        <w:rPr>
          <w:rFonts w:hint="eastAsia"/>
        </w:rPr>
        <w:t>Quan Jin Chan Zu De Pin Yin</w:t>
      </w:r>
    </w:p>
    <w:p w14:paraId="1978FBD0" w14:textId="77777777" w:rsidR="007C71B3" w:rsidRDefault="007C71B3">
      <w:pPr>
        <w:rPr>
          <w:rFonts w:hint="eastAsia"/>
        </w:rPr>
      </w:pPr>
      <w:r>
        <w:rPr>
          <w:rFonts w:hint="eastAsia"/>
        </w:rPr>
        <w:t>劝禁缠足的拼音为：“quàn jìn chán zú”。在历史长河中，中国女性曾经被迫接受一种极为痛苦且不人道的身体改造习俗——缠足。这种做法不仅严重地损害了女性的身体健康，而且也在社会文化层面造成了深远的影响。今天，我们将一起探讨这一传统习俗及其废除的历史过程。</w:t>
      </w:r>
    </w:p>
    <w:p w14:paraId="151F1364" w14:textId="77777777" w:rsidR="007C71B3" w:rsidRDefault="007C71B3">
      <w:pPr>
        <w:rPr>
          <w:rFonts w:hint="eastAsia"/>
        </w:rPr>
      </w:pPr>
    </w:p>
    <w:p w14:paraId="46309105" w14:textId="77777777" w:rsidR="007C71B3" w:rsidRDefault="007C71B3">
      <w:pPr>
        <w:rPr>
          <w:rFonts w:hint="eastAsia"/>
        </w:rPr>
      </w:pPr>
      <w:r>
        <w:rPr>
          <w:rFonts w:hint="eastAsia"/>
        </w:rPr>
        <w:t>缠足习俗的起源与发展</w:t>
      </w:r>
    </w:p>
    <w:p w14:paraId="47631F02" w14:textId="77777777" w:rsidR="007C71B3" w:rsidRDefault="007C71B3">
      <w:pPr>
        <w:rPr>
          <w:rFonts w:hint="eastAsia"/>
        </w:rPr>
      </w:pPr>
      <w:r>
        <w:rPr>
          <w:rFonts w:hint="eastAsia"/>
        </w:rPr>
        <w:t>缠足起源于何时，学术界尚无定论，但一般认为始于宋代。最初可能是宫廷女子为了追求美的表现而采取的行为，逐渐演变为一种社会风尚，至明清两代达到鼎盛。缠足的做法是将女童的脚用布条紧紧裹住，使骨骼变形，脚趾弯曲，形成所谓的“三寸金莲”。这不仅是对身体的折磨，也是对自由活动权利的剥夺。</w:t>
      </w:r>
    </w:p>
    <w:p w14:paraId="3F494594" w14:textId="77777777" w:rsidR="007C71B3" w:rsidRDefault="007C71B3">
      <w:pPr>
        <w:rPr>
          <w:rFonts w:hint="eastAsia"/>
        </w:rPr>
      </w:pPr>
    </w:p>
    <w:p w14:paraId="6E9915E2" w14:textId="77777777" w:rsidR="007C71B3" w:rsidRDefault="007C71B3">
      <w:pPr>
        <w:rPr>
          <w:rFonts w:hint="eastAsia"/>
        </w:rPr>
      </w:pPr>
      <w:r>
        <w:rPr>
          <w:rFonts w:hint="eastAsia"/>
        </w:rPr>
        <w:t>缠足的危害与影响</w:t>
      </w:r>
    </w:p>
    <w:p w14:paraId="71A3D4AC" w14:textId="77777777" w:rsidR="007C71B3" w:rsidRDefault="007C71B3">
      <w:pPr>
        <w:rPr>
          <w:rFonts w:hint="eastAsia"/>
        </w:rPr>
      </w:pPr>
      <w:r>
        <w:rPr>
          <w:rFonts w:hint="eastAsia"/>
        </w:rPr>
        <w:t>缠足给女性带来了极大的痛苦，它不仅导致了行走困难、容易摔倒受伤等物理上的伤害，还引发了诸多健康问题，如感染、溃烂甚至截肢。缠足也束缚了女性的社会角色和地位，使她们更多地被限制在家庭范围内，难以参与公共事务和社会活动，强化了男尊女卑的社会观念。</w:t>
      </w:r>
    </w:p>
    <w:p w14:paraId="110EDE7A" w14:textId="77777777" w:rsidR="007C71B3" w:rsidRDefault="007C71B3">
      <w:pPr>
        <w:rPr>
          <w:rFonts w:hint="eastAsia"/>
        </w:rPr>
      </w:pPr>
    </w:p>
    <w:p w14:paraId="11602858" w14:textId="77777777" w:rsidR="007C71B3" w:rsidRDefault="007C71B3">
      <w:pPr>
        <w:rPr>
          <w:rFonts w:hint="eastAsia"/>
        </w:rPr>
      </w:pPr>
      <w:r>
        <w:rPr>
          <w:rFonts w:hint="eastAsia"/>
        </w:rPr>
        <w:t>废除缠足运动的兴起</w:t>
      </w:r>
    </w:p>
    <w:p w14:paraId="3D6BF348" w14:textId="77777777" w:rsidR="007C71B3" w:rsidRDefault="007C71B3">
      <w:pPr>
        <w:rPr>
          <w:rFonts w:hint="eastAsia"/>
        </w:rPr>
      </w:pPr>
      <w:r>
        <w:rPr>
          <w:rFonts w:hint="eastAsia"/>
        </w:rPr>
        <w:t>随着西方思想文化的传入，以及一些开明人士的倡导，反对缠足的声音逐渐响起。19世纪末至20世纪初，中国经历了剧烈的社会变革，其中就包括了对传统陋习的反思与批判。许多进步的知识分子和社会团体积极呼吁废止缠足，并通过教育宣传、立法等方式推动这项改革。</w:t>
      </w:r>
    </w:p>
    <w:p w14:paraId="2EFBA09C" w14:textId="77777777" w:rsidR="007C71B3" w:rsidRDefault="007C71B3">
      <w:pPr>
        <w:rPr>
          <w:rFonts w:hint="eastAsia"/>
        </w:rPr>
      </w:pPr>
    </w:p>
    <w:p w14:paraId="603469A8" w14:textId="77777777" w:rsidR="007C71B3" w:rsidRDefault="007C71B3">
      <w:pPr>
        <w:rPr>
          <w:rFonts w:hint="eastAsia"/>
        </w:rPr>
      </w:pPr>
      <w:r>
        <w:rPr>
          <w:rFonts w:hint="eastAsia"/>
        </w:rPr>
        <w:t>政府法令与社会响应</w:t>
      </w:r>
    </w:p>
    <w:p w14:paraId="323CB144" w14:textId="77777777" w:rsidR="007C71B3" w:rsidRDefault="007C71B3">
      <w:pPr>
        <w:rPr>
          <w:rFonts w:hint="eastAsia"/>
        </w:rPr>
      </w:pPr>
      <w:r>
        <w:rPr>
          <w:rFonts w:hint="eastAsia"/>
        </w:rPr>
        <w:t>1912年中华民国成立后，政府正式颁布法令禁止缠足。尽管如此，由于根深蒂固的传统观念以及地方执行力度不足等原因，缠足现象并未立即消失。直到新中国成立之后，在党和政府大力推行妇女解放政策下，缠足才彻底成为历史。</w:t>
      </w:r>
    </w:p>
    <w:p w14:paraId="2BE61177" w14:textId="77777777" w:rsidR="007C71B3" w:rsidRDefault="007C71B3">
      <w:pPr>
        <w:rPr>
          <w:rFonts w:hint="eastAsia"/>
        </w:rPr>
      </w:pPr>
    </w:p>
    <w:p w14:paraId="01A20FC5" w14:textId="77777777" w:rsidR="007C71B3" w:rsidRDefault="007C71B3">
      <w:pPr>
        <w:rPr>
          <w:rFonts w:hint="eastAsia"/>
        </w:rPr>
      </w:pPr>
      <w:r>
        <w:rPr>
          <w:rFonts w:hint="eastAsia"/>
        </w:rPr>
        <w:t>现代社会中的反思与启示</w:t>
      </w:r>
    </w:p>
    <w:p w14:paraId="0D3DFCD3" w14:textId="77777777" w:rsidR="007C71B3" w:rsidRDefault="007C71B3">
      <w:pPr>
        <w:rPr>
          <w:rFonts w:hint="eastAsia"/>
        </w:rPr>
      </w:pPr>
      <w:r>
        <w:rPr>
          <w:rFonts w:hint="eastAsia"/>
        </w:rPr>
        <w:t>今天回顾这段历史，我们可以看到缠足作为一种性别压迫的表现形式已经被时代所淘汰。然而，其背后所反映出来的关于美、身份认同以及性别平等的问题仍然值得我们深思。我们应该从过去的经验教训中学到尊重个体差异的重要性，促进更加公平和谐的社会环境建设。</w:t>
      </w:r>
    </w:p>
    <w:p w14:paraId="3DD74996" w14:textId="77777777" w:rsidR="007C71B3" w:rsidRDefault="007C71B3">
      <w:pPr>
        <w:rPr>
          <w:rFonts w:hint="eastAsia"/>
        </w:rPr>
      </w:pPr>
    </w:p>
    <w:p w14:paraId="2D540C88" w14:textId="77777777" w:rsidR="007C71B3" w:rsidRDefault="007C7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E5E19" w14:textId="072EE6AC" w:rsidR="002D2F3A" w:rsidRDefault="002D2F3A"/>
    <w:sectPr w:rsidR="002D2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3A"/>
    <w:rsid w:val="002D2F3A"/>
    <w:rsid w:val="007C71B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04251-89F8-45E3-BB72-B4323314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