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6D6F" w14:textId="77777777" w:rsidR="002327EA" w:rsidRDefault="002327EA">
      <w:pPr>
        <w:rPr>
          <w:rFonts w:hint="eastAsia"/>
        </w:rPr>
      </w:pPr>
      <w:r>
        <w:rPr>
          <w:rFonts w:hint="eastAsia"/>
        </w:rPr>
        <w:t>Wu Nong (务农) 的传统与现代融合</w:t>
      </w:r>
    </w:p>
    <w:p w14:paraId="65AF10DE" w14:textId="77777777" w:rsidR="002327EA" w:rsidRDefault="002327EA">
      <w:pPr>
        <w:rPr>
          <w:rFonts w:hint="eastAsia"/>
        </w:rPr>
      </w:pPr>
      <w:r>
        <w:rPr>
          <w:rFonts w:hint="eastAsia"/>
        </w:rPr>
        <w:t>在汉语中，“务农”（wù nóng）意味着从事农业生产活动。自古以来，中国就是以农业为基础的国家，农民们世世代代在这片土地上耕种，孕育出灿烂的华夏文明。从播种到收获，每一项工作都蕴含着深厚的文化底蕴和智慧结晶。在现代化进程的影响下，传统的务农方式正在经历一场前所未有的变革。</w:t>
      </w:r>
    </w:p>
    <w:p w14:paraId="596419E6" w14:textId="77777777" w:rsidR="002327EA" w:rsidRDefault="002327EA">
      <w:pPr>
        <w:rPr>
          <w:rFonts w:hint="eastAsia"/>
        </w:rPr>
      </w:pPr>
    </w:p>
    <w:p w14:paraId="4072CA70" w14:textId="77777777" w:rsidR="002327EA" w:rsidRDefault="002327EA">
      <w:pPr>
        <w:rPr>
          <w:rFonts w:hint="eastAsia"/>
        </w:rPr>
      </w:pPr>
      <w:r>
        <w:rPr>
          <w:rFonts w:hint="eastAsia"/>
        </w:rPr>
        <w:t>从传统走向机械化</w:t>
      </w:r>
    </w:p>
    <w:p w14:paraId="2D5E9750" w14:textId="77777777" w:rsidR="002327EA" w:rsidRDefault="002327EA">
      <w:pPr>
        <w:rPr>
          <w:rFonts w:hint="eastAsia"/>
        </w:rPr>
      </w:pPr>
      <w:r>
        <w:rPr>
          <w:rFonts w:hint="eastAsia"/>
        </w:rPr>
        <w:t>随着科技的发展和社会的进步，曾经依赖人力畜力的传统农耕逐渐被高效的机械化所取代。拖拉机、收割机等农业机械的应用不仅提高了生产效率，还减轻了农民们的劳动强度。现代农业技术如精准灌溉、无人机植保等也开始普及开来，使得农作物生长更加科学合理，产量稳步提升。</w:t>
      </w:r>
    </w:p>
    <w:p w14:paraId="3C9CABEC" w14:textId="77777777" w:rsidR="002327EA" w:rsidRDefault="002327EA">
      <w:pPr>
        <w:rPr>
          <w:rFonts w:hint="eastAsia"/>
        </w:rPr>
      </w:pPr>
    </w:p>
    <w:p w14:paraId="7BD282E5" w14:textId="77777777" w:rsidR="002327EA" w:rsidRDefault="002327EA">
      <w:pPr>
        <w:rPr>
          <w:rFonts w:hint="eastAsia"/>
        </w:rPr>
      </w:pPr>
      <w:r>
        <w:rPr>
          <w:rFonts w:hint="eastAsia"/>
        </w:rPr>
        <w:t>绿色生态成为新趋势</w:t>
      </w:r>
    </w:p>
    <w:p w14:paraId="22E7A42E" w14:textId="77777777" w:rsidR="002327EA" w:rsidRDefault="002327EA">
      <w:pPr>
        <w:rPr>
          <w:rFonts w:hint="eastAsia"/>
        </w:rPr>
      </w:pPr>
      <w:r>
        <w:rPr>
          <w:rFonts w:hint="eastAsia"/>
        </w:rPr>
        <w:t>近年来，人们对于食品安全的关注度日益增加，这促使着农业生产向绿色、有机方向转变。“务农”不再仅仅是为了获取粮食，更是一种对自然环境负责的态度体现。通过采用生物防治病虫害、减少化学肥料使用等方式，既能保证农产品质量优良，又能维护生态环境平衡，实现可持续发展目标。</w:t>
      </w:r>
    </w:p>
    <w:p w14:paraId="248D3E64" w14:textId="77777777" w:rsidR="002327EA" w:rsidRDefault="002327EA">
      <w:pPr>
        <w:rPr>
          <w:rFonts w:hint="eastAsia"/>
        </w:rPr>
      </w:pPr>
    </w:p>
    <w:p w14:paraId="5088DBD6" w14:textId="77777777" w:rsidR="002327EA" w:rsidRDefault="002327EA">
      <w:pPr>
        <w:rPr>
          <w:rFonts w:hint="eastAsia"/>
        </w:rPr>
      </w:pPr>
      <w:r>
        <w:rPr>
          <w:rFonts w:hint="eastAsia"/>
        </w:rPr>
        <w:t>互联网+农业开启新篇章</w:t>
      </w:r>
    </w:p>
    <w:p w14:paraId="09724004" w14:textId="77777777" w:rsidR="002327EA" w:rsidRDefault="002327EA">
      <w:pPr>
        <w:rPr>
          <w:rFonts w:hint="eastAsia"/>
        </w:rPr>
      </w:pPr>
      <w:r>
        <w:rPr>
          <w:rFonts w:hint="eastAsia"/>
        </w:rPr>
        <w:t>“互联网+”概念的提出为“务农”注入了新的活力。借助电子商务平台，农户可以直接将自家生产的特色农产品销往全国各地乃至海外市场；而大数据分析则可以帮助预测市场需求变化，指导种植结构调整，从而更好地适应消费者需求。智能监控系统还能实时掌握田间地头的情况，确保作物健康成长。</w:t>
      </w:r>
    </w:p>
    <w:p w14:paraId="6AC02976" w14:textId="77777777" w:rsidR="002327EA" w:rsidRDefault="002327EA">
      <w:pPr>
        <w:rPr>
          <w:rFonts w:hint="eastAsia"/>
        </w:rPr>
      </w:pPr>
    </w:p>
    <w:p w14:paraId="45C7F114" w14:textId="77777777" w:rsidR="002327EA" w:rsidRDefault="002327EA">
      <w:pPr>
        <w:rPr>
          <w:rFonts w:hint="eastAsia"/>
        </w:rPr>
      </w:pPr>
      <w:r>
        <w:rPr>
          <w:rFonts w:hint="eastAsia"/>
        </w:rPr>
        <w:t>人才培养助力乡村振兴</w:t>
      </w:r>
    </w:p>
    <w:p w14:paraId="7F902FE0" w14:textId="77777777" w:rsidR="002327EA" w:rsidRDefault="002327EA">
      <w:pPr>
        <w:rPr>
          <w:rFonts w:hint="eastAsia"/>
        </w:rPr>
      </w:pPr>
      <w:r>
        <w:rPr>
          <w:rFonts w:hint="eastAsia"/>
        </w:rPr>
        <w:t>为了使“务农”这一古老行业焕发新生机，政府和社会各界都在积极努力培养新型职业农民。他们不仅掌握了先进的农业科技知识，而且具备一定的经营管理能力。这些年轻人带着梦想回到农村创业，用实际行动诠释着新时代下的“务农”精神，为推动乡村全面振兴贡献着自己的力量。</w:t>
      </w:r>
    </w:p>
    <w:p w14:paraId="0E6AAB50" w14:textId="77777777" w:rsidR="002327EA" w:rsidRDefault="002327EA">
      <w:pPr>
        <w:rPr>
          <w:rFonts w:hint="eastAsia"/>
        </w:rPr>
      </w:pPr>
    </w:p>
    <w:p w14:paraId="43D9D713" w14:textId="77777777" w:rsidR="002327EA" w:rsidRDefault="002327EA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25C8130" w14:textId="77777777" w:rsidR="002327EA" w:rsidRDefault="002327EA">
      <w:pPr>
        <w:rPr>
          <w:rFonts w:hint="eastAsia"/>
        </w:rPr>
      </w:pPr>
      <w:r>
        <w:rPr>
          <w:rFonts w:hint="eastAsia"/>
        </w:rPr>
        <w:t>“务农”作为中华民族悠久历史的一部分，在现代社会仍然扮演着不可或缺的角色。它不仅是保障国家粮食安全的重要支撑，更是传承民族文化、促进经济社会协调发展的重要纽带。未来，“务农”将继续沿着传统与现代相结合的道路前行，在保持自身特色的同时不断创新求变，迎接更加美好的明天。</w:t>
      </w:r>
    </w:p>
    <w:p w14:paraId="4C36A7A1" w14:textId="77777777" w:rsidR="002327EA" w:rsidRDefault="002327EA">
      <w:pPr>
        <w:rPr>
          <w:rFonts w:hint="eastAsia"/>
        </w:rPr>
      </w:pPr>
    </w:p>
    <w:p w14:paraId="3B96932F" w14:textId="77777777" w:rsidR="002327EA" w:rsidRDefault="00232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D2577" w14:textId="67C99644" w:rsidR="00E277C8" w:rsidRDefault="00E277C8"/>
    <w:sectPr w:rsidR="00E2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C8"/>
    <w:rsid w:val="002327EA"/>
    <w:rsid w:val="009442F6"/>
    <w:rsid w:val="00E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11CBC-E582-4F42-AE56-FE1F2F0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