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励志名句经典语录简短一点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，不轻言放弃。”这句名言提醒我们，面对困难时，唯有坚持才能让我们走向成功。无论是在学习、工作还是生活中，坚持都是取得成功的关键因素。只有不断努力，不断奋斗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“失败是成功之母。”每一次失败都是走向成功的垫脚石。通过总结失败的经验，我们可以找到自己的不足，并加以改进。这种学习的过程，使我们不断成长，最终迎来属于自己的成功。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梦想成真从行动开始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行动的开始。”仅有梦想而不付诸实践是无法实现目标的。行动是将梦想变为现实的桥梁。每一步行动都为实现最终的梦想打下坚实的基础。只有踏实去做，我们才能看到梦想逐渐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“时间就是生命，浪费时间就是浪费生命。”有效的时间管理是成功的关键。通过合理安排时间，我们可以更高效地完成任务，实现目标。珍惜时间，才能让我们的生活更加充实和有意义。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“自信是成功的一半。”相信自己，才能在面对挑战时展现出勇气和决心。自信能够激发我们潜在的能力，让我们勇敢地面对一切困难，并不断向目标迈进。自信的心态是实现成功的基础。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