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勒住 lè zhù</w:t>
      </w:r>
    </w:p>
    <w:p>
      <w:pPr>
        <w:rPr>
          <w:rFonts w:hint="eastAsia"/>
          <w:lang w:eastAsia="zh-CN"/>
        </w:rPr>
      </w:pPr>
    </w:p>
    <w:p>
      <w:pPr>
        <w:rPr>
          <w:rFonts w:hint="eastAsia"/>
          <w:lang w:eastAsia="zh-CN"/>
        </w:rPr>
      </w:pPr>
    </w:p>
    <w:p>
      <w:pPr>
        <w:rPr>
          <w:rFonts w:hint="eastAsia"/>
          <w:lang w:eastAsia="zh-CN"/>
        </w:rPr>
      </w:pPr>
      <w:r>
        <w:rPr>
          <w:rFonts w:hint="eastAsia"/>
          <w:lang w:eastAsia="zh-CN"/>
        </w:rPr>
        <w:tab/>
        <w:t>“勒住”在汉语中通常指的是通过绳索、带子等工具将某物紧紧地束缚或固定的行为。这个词可以应用于多个场景，从日常生活中对物品的简单固定到体育竞技中对马匹的控制，乃至比喻意义中对情绪或行为的约束。“勒住”的动作强调了一种力量的施加与控制，体现了人类对于外界事物掌控的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日常生活中的应用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勒住”最常见的应用场景之一就是打包和捆绑。比如，当人们需要搬运重物或者整理物品时，常常会使用绳子或胶带来勒住包裹，确保它们不会散开。在户外活动如露营、登山中，正确地使用绳结技术来勒住帐篷或其他装备也是保证安全的重要措施。这些简单的行动背后，蕴含着人们对环境适应能力和解决问题智慧的体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体育竞技中的重要性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在马术比赛中，“勒住”具有特别的意义。骑手通过手中的缰绳来控制马匹的方向和速度，这种控制力直接关系到比赛的成绩。优秀的骑手能够精准地调整缰绳的松紧度，既不过于紧绷以至于让马感到不适，也不能过于松弛而失去控制。这不仅考验了骑手的技术水平，也展现了人与动物之间和谐共处的美好画面。</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情感管理与自我控制</w:t>
      </w:r>
    </w:p>
    <w:p>
      <w:pPr>
        <w:rPr>
          <w:rFonts w:hint="eastAsia"/>
          <w:lang w:eastAsia="zh-CN"/>
        </w:rPr>
      </w:pPr>
    </w:p>
    <w:p>
      <w:pPr>
        <w:rPr>
          <w:rFonts w:hint="eastAsia"/>
          <w:lang w:eastAsia="zh-CN"/>
        </w:rPr>
      </w:pPr>
    </w:p>
    <w:p>
      <w:pPr>
        <w:rPr>
          <w:rFonts w:hint="eastAsia"/>
          <w:lang w:eastAsia="zh-CN"/>
        </w:rPr>
      </w:pPr>
      <w:r>
        <w:rPr>
          <w:rFonts w:hint="eastAsia"/>
          <w:lang w:eastAsia="zh-CN"/>
        </w:rPr>
        <w:tab/>
        <w:t>除了物理上的含义外，“勒住”还常被用来形容情感管理和自我控制的过程。在面对压力、愤怒或是其他强烈情绪时，学会适当地“勒住”自己的反应，意味着能够在冲动之前做出理智的判断。这种能力对于个人的社会交往和心理健康都极为重要。通过练习冥想、深呼吸等放松技巧，人们可以更好地掌握如何在关键时刻保持冷静，有效管理自己的情绪状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文化象征与哲学思考</w:t>
      </w:r>
    </w:p>
    <w:p>
      <w:pPr>
        <w:rPr>
          <w:rFonts w:hint="eastAsia"/>
          <w:lang w:eastAsia="zh-CN"/>
        </w:rPr>
      </w:pPr>
    </w:p>
    <w:p>
      <w:pPr>
        <w:rPr>
          <w:rFonts w:hint="eastAsia"/>
          <w:lang w:eastAsia="zh-CN"/>
        </w:rPr>
      </w:pPr>
    </w:p>
    <w:p>
      <w:pPr>
        <w:rPr>
          <w:rFonts w:hint="eastAsia"/>
          <w:lang w:eastAsia="zh-CN"/>
        </w:rPr>
      </w:pPr>
      <w:r>
        <w:rPr>
          <w:rFonts w:hint="eastAsia"/>
          <w:lang w:eastAsia="zh-CN"/>
        </w:rPr>
        <w:tab/>
        <w:t>在更深层次的文化和哲学领域，“勒住”也承载着丰富的内涵。它提醒人们在追求目标的过程中要懂得节制与平衡，避免过度放纵导致负面后果。中国古代哲学中就有许多关于适度与中庸之道的思想，强调在行动与言语上都要有所节制，这样才能达到和谐的状态。因此，“勒住”不仅仅是一种物理行为，更是智慧生活的一种体现。</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6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2024-09-29T00:53:12Z</dcterms:created>
  <cp:lastModifiedBy>Admin</cp:lastModifiedBy>
  <dcterms:modified xsi:type="dcterms:W3CDTF">2024-09-29T00:53:12Z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