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9F75" w14:textId="77777777" w:rsidR="00237FDF" w:rsidRDefault="00237FDF">
      <w:pPr>
        <w:rPr>
          <w:rFonts w:hint="eastAsia"/>
        </w:rPr>
      </w:pPr>
    </w:p>
    <w:p w14:paraId="58F2387A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匏瓜的拼音</w:t>
      </w:r>
    </w:p>
    <w:p w14:paraId="05F44892" w14:textId="77777777" w:rsidR="00237FDF" w:rsidRDefault="00237FDF">
      <w:pPr>
        <w:rPr>
          <w:rFonts w:hint="eastAsia"/>
        </w:rPr>
      </w:pPr>
    </w:p>
    <w:p w14:paraId="568BA666" w14:textId="77777777" w:rsidR="00237FDF" w:rsidRDefault="00237FDF">
      <w:pPr>
        <w:rPr>
          <w:rFonts w:hint="eastAsia"/>
        </w:rPr>
      </w:pPr>
    </w:p>
    <w:p w14:paraId="0C4A28F7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匏瓜，这一古朴而富有诗意的名称，在汉语拼音中读作“páo guā”。这个词汇源自中国古代，不仅承载着丰富的文化内涵，还与自然界的植物紧密相连，是中国传统文化中一个独特的符号。</w:t>
      </w:r>
    </w:p>
    <w:p w14:paraId="1C1DD9C6" w14:textId="77777777" w:rsidR="00237FDF" w:rsidRDefault="00237FDF">
      <w:pPr>
        <w:rPr>
          <w:rFonts w:hint="eastAsia"/>
        </w:rPr>
      </w:pPr>
    </w:p>
    <w:p w14:paraId="469E52B2" w14:textId="77777777" w:rsidR="00237FDF" w:rsidRDefault="00237FDF">
      <w:pPr>
        <w:rPr>
          <w:rFonts w:hint="eastAsia"/>
        </w:rPr>
      </w:pPr>
    </w:p>
    <w:p w14:paraId="593DF646" w14:textId="77777777" w:rsidR="00237FDF" w:rsidRDefault="00237FDF">
      <w:pPr>
        <w:rPr>
          <w:rFonts w:hint="eastAsia"/>
        </w:rPr>
      </w:pPr>
    </w:p>
    <w:p w14:paraId="48323686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匏瓜的植物学特性</w:t>
      </w:r>
    </w:p>
    <w:p w14:paraId="674ABE3E" w14:textId="77777777" w:rsidR="00237FDF" w:rsidRDefault="00237FDF">
      <w:pPr>
        <w:rPr>
          <w:rFonts w:hint="eastAsia"/>
        </w:rPr>
      </w:pPr>
    </w:p>
    <w:p w14:paraId="4710F0D5" w14:textId="77777777" w:rsidR="00237FDF" w:rsidRDefault="00237FDF">
      <w:pPr>
        <w:rPr>
          <w:rFonts w:hint="eastAsia"/>
        </w:rPr>
      </w:pPr>
    </w:p>
    <w:p w14:paraId="7A5C74C1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，又称葫芦、瓠子，属于葫芦科葫芦属的一种蔓生草本植物。其茎蔓细长，叶片宽大，呈心形或肾形，边缘有不规则的锯齿。匏瓜的花多为白色，单生于叶腋间，清晨开放，午后凋谢，具有浓郁的香气。果实则是我们熟悉的葫芦形状，外皮坚硬，内部中空，有的品种成熟后颜色会由绿转黄，甚至变成红褐色，形态各异，极具观赏价值。</w:t>
      </w:r>
    </w:p>
    <w:p w14:paraId="1448DF5C" w14:textId="77777777" w:rsidR="00237FDF" w:rsidRDefault="00237FDF">
      <w:pPr>
        <w:rPr>
          <w:rFonts w:hint="eastAsia"/>
        </w:rPr>
      </w:pPr>
    </w:p>
    <w:p w14:paraId="7E273FAE" w14:textId="77777777" w:rsidR="00237FDF" w:rsidRDefault="00237FDF">
      <w:pPr>
        <w:rPr>
          <w:rFonts w:hint="eastAsia"/>
        </w:rPr>
      </w:pPr>
    </w:p>
    <w:p w14:paraId="49F8CEE9" w14:textId="77777777" w:rsidR="00237FDF" w:rsidRDefault="00237FDF">
      <w:pPr>
        <w:rPr>
          <w:rFonts w:hint="eastAsia"/>
        </w:rPr>
      </w:pPr>
    </w:p>
    <w:p w14:paraId="098872A5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匏瓜的历史与文化寓意</w:t>
      </w:r>
    </w:p>
    <w:p w14:paraId="4BD5D98D" w14:textId="77777777" w:rsidR="00237FDF" w:rsidRDefault="00237FDF">
      <w:pPr>
        <w:rPr>
          <w:rFonts w:hint="eastAsia"/>
        </w:rPr>
      </w:pPr>
    </w:p>
    <w:p w14:paraId="569A5267" w14:textId="77777777" w:rsidR="00237FDF" w:rsidRDefault="00237FDF">
      <w:pPr>
        <w:rPr>
          <w:rFonts w:hint="eastAsia"/>
        </w:rPr>
      </w:pPr>
    </w:p>
    <w:p w14:paraId="45A7DCF7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在中国古代，匏瓜不仅是重要的经济作物，更是文化、艺术乃至哲学思想的载体。早在《诗经》中就有“匏有苦叶，济有深涉”的诗句，描述了古人利用匏瓜渡河的场景，展现了古代人民智慧与自然和谐共生的生活画面。匏瓜还因其形态特点，被赋予了“福禄”的吉祥寓意，成为人们祈求幸福生活的象征。在传统节日和婚嫁庆典中，匏瓜制品如葫芦瓢、葫芦瓶等，常被用作装饰品或礼品，寓意着子孙满堂、福禄双全。</w:t>
      </w:r>
    </w:p>
    <w:p w14:paraId="2362CD71" w14:textId="77777777" w:rsidR="00237FDF" w:rsidRDefault="00237FDF">
      <w:pPr>
        <w:rPr>
          <w:rFonts w:hint="eastAsia"/>
        </w:rPr>
      </w:pPr>
    </w:p>
    <w:p w14:paraId="08109964" w14:textId="77777777" w:rsidR="00237FDF" w:rsidRDefault="00237FDF">
      <w:pPr>
        <w:rPr>
          <w:rFonts w:hint="eastAsia"/>
        </w:rPr>
      </w:pPr>
    </w:p>
    <w:p w14:paraId="4D81E0E3" w14:textId="77777777" w:rsidR="00237FDF" w:rsidRDefault="00237FDF">
      <w:pPr>
        <w:rPr>
          <w:rFonts w:hint="eastAsia"/>
        </w:rPr>
      </w:pPr>
    </w:p>
    <w:p w14:paraId="4D55090B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匏瓜的实用价值</w:t>
      </w:r>
    </w:p>
    <w:p w14:paraId="4BD3E180" w14:textId="77777777" w:rsidR="00237FDF" w:rsidRDefault="00237FDF">
      <w:pPr>
        <w:rPr>
          <w:rFonts w:hint="eastAsia"/>
        </w:rPr>
      </w:pPr>
    </w:p>
    <w:p w14:paraId="0E81D3F8" w14:textId="77777777" w:rsidR="00237FDF" w:rsidRDefault="00237FDF">
      <w:pPr>
        <w:rPr>
          <w:rFonts w:hint="eastAsia"/>
        </w:rPr>
      </w:pPr>
    </w:p>
    <w:p w14:paraId="1FB79519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除了文化寓意外，匏瓜还具有广泛的实用价值。其果实可食用，嫩时可作蔬菜，味道鲜美；老熟后则可用于制作各种容器和工艺品，如葫芦瓢、葫芦瓶、葫芦雕等，既实用又美观。匏瓜的藤蔓、叶子和种子也具有一定的药用价值，可用于治疗多种疾病。在现代社会，随着人们对绿色生态和传统文化的重视，匏瓜的种植和利用也逐渐得到了更多的关注和发展。</w:t>
      </w:r>
    </w:p>
    <w:p w14:paraId="7FFB1AC7" w14:textId="77777777" w:rsidR="00237FDF" w:rsidRDefault="00237FDF">
      <w:pPr>
        <w:rPr>
          <w:rFonts w:hint="eastAsia"/>
        </w:rPr>
      </w:pPr>
    </w:p>
    <w:p w14:paraId="16BE0A22" w14:textId="77777777" w:rsidR="00237FDF" w:rsidRDefault="00237FDF">
      <w:pPr>
        <w:rPr>
          <w:rFonts w:hint="eastAsia"/>
        </w:rPr>
      </w:pPr>
    </w:p>
    <w:p w14:paraId="36512DAD" w14:textId="77777777" w:rsidR="00237FDF" w:rsidRDefault="00237FDF">
      <w:pPr>
        <w:rPr>
          <w:rFonts w:hint="eastAsia"/>
        </w:rPr>
      </w:pPr>
    </w:p>
    <w:p w14:paraId="5F126611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匏瓜的艺术表现与传承</w:t>
      </w:r>
    </w:p>
    <w:p w14:paraId="105B0EAB" w14:textId="77777777" w:rsidR="00237FDF" w:rsidRDefault="00237FDF">
      <w:pPr>
        <w:rPr>
          <w:rFonts w:hint="eastAsia"/>
        </w:rPr>
      </w:pPr>
    </w:p>
    <w:p w14:paraId="2B5B4293" w14:textId="77777777" w:rsidR="00237FDF" w:rsidRDefault="00237FDF">
      <w:pPr>
        <w:rPr>
          <w:rFonts w:hint="eastAsia"/>
        </w:rPr>
      </w:pPr>
    </w:p>
    <w:p w14:paraId="2AA00368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匏瓜不仅存在于日常生活和文化寓意中，还成为艺术创作的重要元素。在中国传统艺术中，如绘画、雕塑、剪纸等，都不乏匏瓜的身影。艺术家们通过精湛的技艺和丰富的想象力，将匏瓜的形态、色彩和寓意融入作品中，创造出了一系列具有鲜明民族特色和时代气息的艺术作品。随着非物质文化遗产保护工作的推进，匏瓜制作技艺也得到了有效的传承和发展，为后人留下了宝贵的文化遗产。</w:t>
      </w:r>
    </w:p>
    <w:p w14:paraId="01D26A33" w14:textId="77777777" w:rsidR="00237FDF" w:rsidRDefault="00237FDF">
      <w:pPr>
        <w:rPr>
          <w:rFonts w:hint="eastAsia"/>
        </w:rPr>
      </w:pPr>
    </w:p>
    <w:p w14:paraId="525CF105" w14:textId="77777777" w:rsidR="00237FDF" w:rsidRDefault="00237FDF">
      <w:pPr>
        <w:rPr>
          <w:rFonts w:hint="eastAsia"/>
        </w:rPr>
      </w:pPr>
    </w:p>
    <w:p w14:paraId="0DEE9C59" w14:textId="77777777" w:rsidR="00237FDF" w:rsidRDefault="00237FDF">
      <w:pPr>
        <w:rPr>
          <w:rFonts w:hint="eastAsia"/>
        </w:rPr>
      </w:pPr>
    </w:p>
    <w:p w14:paraId="4F9B0AF0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6D4EC" w14:textId="77777777" w:rsidR="00237FDF" w:rsidRDefault="00237FDF">
      <w:pPr>
        <w:rPr>
          <w:rFonts w:hint="eastAsia"/>
        </w:rPr>
      </w:pPr>
    </w:p>
    <w:p w14:paraId="5C5C6C49" w14:textId="77777777" w:rsidR="00237FDF" w:rsidRDefault="00237FDF">
      <w:pPr>
        <w:rPr>
          <w:rFonts w:hint="eastAsia"/>
        </w:rPr>
      </w:pPr>
    </w:p>
    <w:p w14:paraId="4F699BB3" w14:textId="77777777" w:rsidR="00237FDF" w:rsidRDefault="00237FDF">
      <w:pPr>
        <w:rPr>
          <w:rFonts w:hint="eastAsia"/>
        </w:rPr>
      </w:pPr>
      <w:r>
        <w:rPr>
          <w:rFonts w:hint="eastAsia"/>
        </w:rPr>
        <w:tab/>
        <w:t>“匏瓜”这一拼音词汇背后蕴含着丰富的文化内涵和实用价值。它不仅是中国传统文化中一个独特的符号和象征，也是人与自然和谐共生的见证。在未来的日子里，让我们共同关注和保护这一珍贵的文化遗产，让匏瓜的故事和美丽继续传承和发扬下去。</w:t>
      </w:r>
    </w:p>
    <w:p w14:paraId="530BDEB9" w14:textId="77777777" w:rsidR="00237FDF" w:rsidRDefault="00237FDF">
      <w:pPr>
        <w:rPr>
          <w:rFonts w:hint="eastAsia"/>
        </w:rPr>
      </w:pPr>
    </w:p>
    <w:p w14:paraId="1AC39148" w14:textId="77777777" w:rsidR="00237FDF" w:rsidRDefault="00237FDF">
      <w:pPr>
        <w:rPr>
          <w:rFonts w:hint="eastAsia"/>
        </w:rPr>
      </w:pPr>
    </w:p>
    <w:p w14:paraId="038D7DC3" w14:textId="77777777" w:rsidR="00237FDF" w:rsidRDefault="00237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0F6D" w14:textId="5BA928C2" w:rsidR="002669F9" w:rsidRDefault="002669F9"/>
    <w:sectPr w:rsidR="0026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9"/>
    <w:rsid w:val="00237FDF"/>
    <w:rsid w:val="002669F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0A951-B65D-4AE4-ABFC-0270B3F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