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9ADD" w14:textId="77777777" w:rsidR="00F34218" w:rsidRDefault="00F34218">
      <w:pPr>
        <w:rPr>
          <w:rFonts w:hint="eastAsia"/>
        </w:rPr>
      </w:pPr>
      <w:r>
        <w:rPr>
          <w:rFonts w:hint="eastAsia"/>
        </w:rPr>
        <w:t>匙的多音字组词和的拼音</w:t>
      </w:r>
    </w:p>
    <w:p w14:paraId="4058E5F4" w14:textId="77777777" w:rsidR="00F34218" w:rsidRDefault="00F34218">
      <w:pPr>
        <w:rPr>
          <w:rFonts w:hint="eastAsia"/>
        </w:rPr>
      </w:pPr>
      <w:r>
        <w:rPr>
          <w:rFonts w:hint="eastAsia"/>
        </w:rPr>
        <w:t>在汉语中，“匙”是一个有趣的多音字，它根据不同的读音可以组成多种词汇。这个字不仅承载着丰富的文化内涵，同时也反映了汉语语音的多样性。“匙”的两种主要读音分别是“shi2”（第二声）和“chi2”（第二声），分别对应着不同的含义与用法。</w:t>
      </w:r>
    </w:p>
    <w:p w14:paraId="50A65225" w14:textId="77777777" w:rsidR="00F34218" w:rsidRDefault="00F34218">
      <w:pPr>
        <w:rPr>
          <w:rFonts w:hint="eastAsia"/>
        </w:rPr>
      </w:pPr>
    </w:p>
    <w:p w14:paraId="763B1675" w14:textId="77777777" w:rsidR="00F34218" w:rsidRDefault="00F34218">
      <w:pPr>
        <w:rPr>
          <w:rFonts w:hint="eastAsia"/>
        </w:rPr>
      </w:pPr>
      <w:r>
        <w:rPr>
          <w:rFonts w:hint="eastAsia"/>
        </w:rPr>
        <w:t>“shi2”音及其组词</w:t>
      </w:r>
    </w:p>
    <w:p w14:paraId="313EFD73" w14:textId="77777777" w:rsidR="00F34218" w:rsidRDefault="00F34218">
      <w:pPr>
        <w:rPr>
          <w:rFonts w:hint="eastAsia"/>
        </w:rPr>
      </w:pPr>
      <w:r>
        <w:rPr>
          <w:rFonts w:hint="eastAsia"/>
        </w:rPr>
        <w:t>当“匙”读作“shi2”时，它通常指的是用于锁具开合的小工具——钥匙。例如，“钥匙”这个词就是典型的例子，其中“匙”即为开锁之物。在一些方言或特定语境下，“匙”也可能指代勺子，但这种情况较为少见。在现代汉语中，以“shi2”音出现的词语大多围绕“钥匙”展开，如“钥匙串”，表示将多把钥匙串联在一起以便携带；还有“电子钥匙”，是指一种通过电子技术实现开关功能的新型钥匙形式。</w:t>
      </w:r>
    </w:p>
    <w:p w14:paraId="5B147D91" w14:textId="77777777" w:rsidR="00F34218" w:rsidRDefault="00F34218">
      <w:pPr>
        <w:rPr>
          <w:rFonts w:hint="eastAsia"/>
        </w:rPr>
      </w:pPr>
    </w:p>
    <w:p w14:paraId="0362D073" w14:textId="77777777" w:rsidR="00F34218" w:rsidRDefault="00F34218">
      <w:pPr>
        <w:rPr>
          <w:rFonts w:hint="eastAsia"/>
        </w:rPr>
      </w:pPr>
      <w:r>
        <w:rPr>
          <w:rFonts w:hint="eastAsia"/>
        </w:rPr>
        <w:t>“chi2”音及其组词</w:t>
      </w:r>
    </w:p>
    <w:p w14:paraId="435ACEA3" w14:textId="77777777" w:rsidR="00F34218" w:rsidRDefault="00F34218">
      <w:pPr>
        <w:rPr>
          <w:rFonts w:hint="eastAsia"/>
        </w:rPr>
      </w:pPr>
      <w:r>
        <w:rPr>
          <w:rFonts w:hint="eastAsia"/>
        </w:rPr>
        <w:t>而当“匙”读作“chi2”时，则更多地指向餐具中的勺子，比如我们常说的“汤匙”。在这个意义上，“匙”成为了饮食文化的一部分，体现了人们日常生活中的细节。“汤匙”是每家餐桌上不可或缺的餐具之一，用于喝汤、舀取流质食物等。除此之外，还有“茶匙”，专门用来搅拌茶水或是量取茶叶用量的小勺子。值得注意的是，“匙”在此音下的使用更加贴近于人们的日常生活，展现了汉语词汇的生动性和实用性。</w:t>
      </w:r>
    </w:p>
    <w:p w14:paraId="1BE0822E" w14:textId="77777777" w:rsidR="00F34218" w:rsidRDefault="00F34218">
      <w:pPr>
        <w:rPr>
          <w:rFonts w:hint="eastAsia"/>
        </w:rPr>
      </w:pPr>
    </w:p>
    <w:p w14:paraId="7C21C02C" w14:textId="77777777" w:rsidR="00F34218" w:rsidRDefault="00F34218">
      <w:pPr>
        <w:rPr>
          <w:rFonts w:hint="eastAsia"/>
        </w:rPr>
      </w:pPr>
      <w:r>
        <w:rPr>
          <w:rFonts w:hint="eastAsia"/>
        </w:rPr>
        <w:t>最后的总结</w:t>
      </w:r>
    </w:p>
    <w:p w14:paraId="7C6C2AE3" w14:textId="77777777" w:rsidR="00F34218" w:rsidRDefault="00F34218">
      <w:pPr>
        <w:rPr>
          <w:rFonts w:hint="eastAsia"/>
        </w:rPr>
      </w:pPr>
      <w:r>
        <w:rPr>
          <w:rFonts w:hint="eastAsia"/>
        </w:rPr>
        <w:t>“匙”字虽简单却蕴含了汉语的丰富性与独特魅力。无论是作为开启门户的关键“钥匙”，还是餐桌上的实用小物“汤匙”，都展示了这一汉字在不同场合下的多重身份。了解这些多音字的具体用法，不仅能帮助学习者更准确地掌握汉语，也能够增进对中国传统文化的理解。希望通过对“匙”的介绍，能让更多人感受到汉语语言文化的博大精深。</w:t>
      </w:r>
    </w:p>
    <w:p w14:paraId="55A857FA" w14:textId="77777777" w:rsidR="00F34218" w:rsidRDefault="00F34218">
      <w:pPr>
        <w:rPr>
          <w:rFonts w:hint="eastAsia"/>
        </w:rPr>
      </w:pPr>
    </w:p>
    <w:p w14:paraId="67249F05" w14:textId="77777777" w:rsidR="00F34218" w:rsidRDefault="00F34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15D0" w14:textId="77777777" w:rsidR="00F34218" w:rsidRDefault="00F34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094A9" w14:textId="02F57B4E" w:rsidR="00BF6D86" w:rsidRDefault="00BF6D86"/>
    <w:sectPr w:rsidR="00BF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86"/>
    <w:rsid w:val="00866415"/>
    <w:rsid w:val="00BF6D86"/>
    <w:rsid w:val="00F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A95E-1A5A-4A3C-84F1-1ECFB93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