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618A" w14:textId="77777777" w:rsidR="00EB03A9" w:rsidRDefault="00EB03A9">
      <w:pPr>
        <w:rPr>
          <w:rFonts w:hint="eastAsia"/>
        </w:rPr>
      </w:pPr>
    </w:p>
    <w:p w14:paraId="3DAE5D5F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匮怎么读拼音是什么字</w:t>
      </w:r>
    </w:p>
    <w:p w14:paraId="04CB111D" w14:textId="77777777" w:rsidR="00EB03A9" w:rsidRDefault="00EB03A9">
      <w:pPr>
        <w:rPr>
          <w:rFonts w:hint="eastAsia"/>
        </w:rPr>
      </w:pPr>
    </w:p>
    <w:p w14:paraId="54B688C3" w14:textId="77777777" w:rsidR="00EB03A9" w:rsidRDefault="00EB03A9">
      <w:pPr>
        <w:rPr>
          <w:rFonts w:hint="eastAsia"/>
        </w:rPr>
      </w:pPr>
    </w:p>
    <w:p w14:paraId="786F18E0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“匮”字在汉语中读作kuì，属于第四声。这个字的构造非常有意思，它是一个会意字，由“匚”（fāng）和“贵”两部分组成。“匚”像一个容器的形状，而“贵”则意味着价值高或重要。两者结合在一起，形象地表达了“匮”的基本含义——存放贵重物品的箱子或者柜子。</w:t>
      </w:r>
    </w:p>
    <w:p w14:paraId="60ECFFDB" w14:textId="77777777" w:rsidR="00EB03A9" w:rsidRDefault="00EB03A9">
      <w:pPr>
        <w:rPr>
          <w:rFonts w:hint="eastAsia"/>
        </w:rPr>
      </w:pPr>
    </w:p>
    <w:p w14:paraId="1729FCAF" w14:textId="77777777" w:rsidR="00EB03A9" w:rsidRDefault="00EB03A9">
      <w:pPr>
        <w:rPr>
          <w:rFonts w:hint="eastAsia"/>
        </w:rPr>
      </w:pPr>
    </w:p>
    <w:p w14:paraId="7457E2E4" w14:textId="77777777" w:rsidR="00EB03A9" w:rsidRDefault="00EB03A9">
      <w:pPr>
        <w:rPr>
          <w:rFonts w:hint="eastAsia"/>
        </w:rPr>
      </w:pPr>
    </w:p>
    <w:p w14:paraId="50624436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“匮”的基本含义与引申义</w:t>
      </w:r>
    </w:p>
    <w:p w14:paraId="71F275A6" w14:textId="77777777" w:rsidR="00EB03A9" w:rsidRDefault="00EB03A9">
      <w:pPr>
        <w:rPr>
          <w:rFonts w:hint="eastAsia"/>
        </w:rPr>
      </w:pPr>
    </w:p>
    <w:p w14:paraId="58187E76" w14:textId="77777777" w:rsidR="00EB03A9" w:rsidRDefault="00EB03A9">
      <w:pPr>
        <w:rPr>
          <w:rFonts w:hint="eastAsia"/>
        </w:rPr>
      </w:pPr>
    </w:p>
    <w:p w14:paraId="6A97DE0C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在古代，“匮”通常指的是用来存放珍贵物品的箱柜，如《说文解字》中解释：“匮，匮也。从匚，贵声。”随着语言的发展，“匮”的含义逐渐扩展，除了指具体的容器外，还用来形容缺乏、不足的状态，如“匮乏”、“贫匮”等词，这与原本存放贵重物品的概念形成了有趣的对比，即本应装满宝贵之物的容器却变得空空如也，从而引申出“缺乏”之意。</w:t>
      </w:r>
    </w:p>
    <w:p w14:paraId="1435ACC1" w14:textId="77777777" w:rsidR="00EB03A9" w:rsidRDefault="00EB03A9">
      <w:pPr>
        <w:rPr>
          <w:rFonts w:hint="eastAsia"/>
        </w:rPr>
      </w:pPr>
    </w:p>
    <w:p w14:paraId="7AB9CD7B" w14:textId="77777777" w:rsidR="00EB03A9" w:rsidRDefault="00EB03A9">
      <w:pPr>
        <w:rPr>
          <w:rFonts w:hint="eastAsia"/>
        </w:rPr>
      </w:pPr>
    </w:p>
    <w:p w14:paraId="175A4CFB" w14:textId="77777777" w:rsidR="00EB03A9" w:rsidRDefault="00EB03A9">
      <w:pPr>
        <w:rPr>
          <w:rFonts w:hint="eastAsia"/>
        </w:rPr>
      </w:pPr>
    </w:p>
    <w:p w14:paraId="2AA1E64C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“匮”字在现代汉语中的应用</w:t>
      </w:r>
    </w:p>
    <w:p w14:paraId="247B9CBF" w14:textId="77777777" w:rsidR="00EB03A9" w:rsidRDefault="00EB03A9">
      <w:pPr>
        <w:rPr>
          <w:rFonts w:hint="eastAsia"/>
        </w:rPr>
      </w:pPr>
    </w:p>
    <w:p w14:paraId="6998934C" w14:textId="77777777" w:rsidR="00EB03A9" w:rsidRDefault="00EB03A9">
      <w:pPr>
        <w:rPr>
          <w:rFonts w:hint="eastAsia"/>
        </w:rPr>
      </w:pPr>
    </w:p>
    <w:p w14:paraId="4771D442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在现代汉语中，“匮”字虽然不如一些常用汉字那样频繁出现，但在特定的语境下仍然具有重要的表达作用。例如，在医学领域，我们常说“维生素D缺乏症”，这里的“缺乏”就可以用“匮”来替代，表达更加书面化或正式的语气。在文学创作或是较为正式的文件报告中，使用“匮”字能够增添语言的文雅感和专业性。</w:t>
      </w:r>
    </w:p>
    <w:p w14:paraId="208E3E88" w14:textId="77777777" w:rsidR="00EB03A9" w:rsidRDefault="00EB03A9">
      <w:pPr>
        <w:rPr>
          <w:rFonts w:hint="eastAsia"/>
        </w:rPr>
      </w:pPr>
    </w:p>
    <w:p w14:paraId="36320FAB" w14:textId="77777777" w:rsidR="00EB03A9" w:rsidRDefault="00EB03A9">
      <w:pPr>
        <w:rPr>
          <w:rFonts w:hint="eastAsia"/>
        </w:rPr>
      </w:pPr>
    </w:p>
    <w:p w14:paraId="6137AE66" w14:textId="77777777" w:rsidR="00EB03A9" w:rsidRDefault="00EB03A9">
      <w:pPr>
        <w:rPr>
          <w:rFonts w:hint="eastAsia"/>
        </w:rPr>
      </w:pPr>
    </w:p>
    <w:p w14:paraId="681EE721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“匮”字的文化意义</w:t>
      </w:r>
    </w:p>
    <w:p w14:paraId="0470312F" w14:textId="77777777" w:rsidR="00EB03A9" w:rsidRDefault="00EB03A9">
      <w:pPr>
        <w:rPr>
          <w:rFonts w:hint="eastAsia"/>
        </w:rPr>
      </w:pPr>
    </w:p>
    <w:p w14:paraId="3E46F796" w14:textId="77777777" w:rsidR="00EB03A9" w:rsidRDefault="00EB03A9">
      <w:pPr>
        <w:rPr>
          <w:rFonts w:hint="eastAsia"/>
        </w:rPr>
      </w:pPr>
    </w:p>
    <w:p w14:paraId="2771F394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从文化角度来看，“匮”字不仅仅是一个简单的汉字，它还承载着丰富的历史文化信息。在中国古代社会，拥有一个精美的“匮”往往象征着财富和社会地位，因此，“匮”不仅仅是物质上的储藏工具，也是身份和品味的象征。同时，由于“匮”字引申出的“缺乏”之意，它也常常出现在描述艰难时期或强调资源重要性的文学作品中，以此来反映人们对于物质和精神富足的追求。</w:t>
      </w:r>
    </w:p>
    <w:p w14:paraId="0B963239" w14:textId="77777777" w:rsidR="00EB03A9" w:rsidRDefault="00EB03A9">
      <w:pPr>
        <w:rPr>
          <w:rFonts w:hint="eastAsia"/>
        </w:rPr>
      </w:pPr>
    </w:p>
    <w:p w14:paraId="632A00FE" w14:textId="77777777" w:rsidR="00EB03A9" w:rsidRDefault="00EB03A9">
      <w:pPr>
        <w:rPr>
          <w:rFonts w:hint="eastAsia"/>
        </w:rPr>
      </w:pPr>
    </w:p>
    <w:p w14:paraId="6E4B1265" w14:textId="77777777" w:rsidR="00EB03A9" w:rsidRDefault="00EB03A9">
      <w:pPr>
        <w:rPr>
          <w:rFonts w:hint="eastAsia"/>
        </w:rPr>
      </w:pPr>
    </w:p>
    <w:p w14:paraId="148380CE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如何正确书写“匮”字</w:t>
      </w:r>
    </w:p>
    <w:p w14:paraId="25CAD109" w14:textId="77777777" w:rsidR="00EB03A9" w:rsidRDefault="00EB03A9">
      <w:pPr>
        <w:rPr>
          <w:rFonts w:hint="eastAsia"/>
        </w:rPr>
      </w:pPr>
    </w:p>
    <w:p w14:paraId="5CA54569" w14:textId="77777777" w:rsidR="00EB03A9" w:rsidRDefault="00EB03A9">
      <w:pPr>
        <w:rPr>
          <w:rFonts w:hint="eastAsia"/>
        </w:rPr>
      </w:pPr>
    </w:p>
    <w:p w14:paraId="48F7AB5E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对于学习汉字的人来说，正确书写“匮”字也是掌握其用法的重要一环。根据规范，“匮”字的笔画顺序是：先写上方的“匚”，接着写下方的“贵”。整个字共有11划，其中“匚”部为三划，“贵”部为八划。练习书写时，注意保持字形结构的均衡和谐，使整个字看起来既美观又大方。</w:t>
      </w:r>
    </w:p>
    <w:p w14:paraId="2BF613E9" w14:textId="77777777" w:rsidR="00EB03A9" w:rsidRDefault="00EB03A9">
      <w:pPr>
        <w:rPr>
          <w:rFonts w:hint="eastAsia"/>
        </w:rPr>
      </w:pPr>
    </w:p>
    <w:p w14:paraId="6F5A8AE4" w14:textId="77777777" w:rsidR="00EB03A9" w:rsidRDefault="00EB03A9">
      <w:pPr>
        <w:rPr>
          <w:rFonts w:hint="eastAsia"/>
        </w:rPr>
      </w:pPr>
    </w:p>
    <w:p w14:paraId="336EECFD" w14:textId="77777777" w:rsidR="00EB03A9" w:rsidRDefault="00EB03A9">
      <w:pPr>
        <w:rPr>
          <w:rFonts w:hint="eastAsia"/>
        </w:rPr>
      </w:pPr>
    </w:p>
    <w:p w14:paraId="5CEE9C4E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C1A53A" w14:textId="77777777" w:rsidR="00EB03A9" w:rsidRDefault="00EB03A9">
      <w:pPr>
        <w:rPr>
          <w:rFonts w:hint="eastAsia"/>
        </w:rPr>
      </w:pPr>
    </w:p>
    <w:p w14:paraId="4888C044" w14:textId="77777777" w:rsidR="00EB03A9" w:rsidRDefault="00EB03A9">
      <w:pPr>
        <w:rPr>
          <w:rFonts w:hint="eastAsia"/>
        </w:rPr>
      </w:pPr>
    </w:p>
    <w:p w14:paraId="0959EE4E" w14:textId="77777777" w:rsidR="00EB03A9" w:rsidRDefault="00EB03A9">
      <w:pPr>
        <w:rPr>
          <w:rFonts w:hint="eastAsia"/>
        </w:rPr>
      </w:pPr>
      <w:r>
        <w:rPr>
          <w:rFonts w:hint="eastAsia"/>
        </w:rPr>
        <w:tab/>
        <w:t>“匮”字不仅发音独特，而且蕴含着深厚的文化内涵和多样的实际应用。无论是作为储存珍贵物品的容器，还是表达“缺乏”这一概念，亦或是作为一种文化符号，“匮”都值得我们深入探索和理解。通过学习这样的汉字，我们不仅能提升自己的语言能力，还能更好地领略中华文化的魅力。</w:t>
      </w:r>
    </w:p>
    <w:p w14:paraId="62F170DE" w14:textId="77777777" w:rsidR="00EB03A9" w:rsidRDefault="00EB03A9">
      <w:pPr>
        <w:rPr>
          <w:rFonts w:hint="eastAsia"/>
        </w:rPr>
      </w:pPr>
    </w:p>
    <w:p w14:paraId="5427D0FA" w14:textId="77777777" w:rsidR="00EB03A9" w:rsidRDefault="00EB03A9">
      <w:pPr>
        <w:rPr>
          <w:rFonts w:hint="eastAsia"/>
        </w:rPr>
      </w:pPr>
    </w:p>
    <w:p w14:paraId="1BD4C86E" w14:textId="77777777" w:rsidR="00EB03A9" w:rsidRDefault="00EB0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48B2A" w14:textId="1688DEB7" w:rsidR="003415D3" w:rsidRDefault="003415D3"/>
    <w:sectPr w:rsidR="0034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D3"/>
    <w:rsid w:val="003415D3"/>
    <w:rsid w:val="008A4D3E"/>
    <w:rsid w:val="00E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28465-126F-4DD4-9F7D-BC7311E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