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十句孝亲名言有出处（孝亲敬老的优美句子）</w:t>
      </w:r>
    </w:p>
    <w:p>
      <w:pPr>
        <w:rPr>
          <w:rFonts w:hint="eastAsia"/>
          <w:lang w:eastAsia="zh-CN"/>
        </w:rPr>
      </w:pPr>
    </w:p>
    <w:p>
      <w:pPr>
        <w:rPr>
          <w:rFonts w:hint="eastAsia"/>
          <w:lang w:eastAsia="zh-CN"/>
        </w:rPr>
      </w:pPr>
      <w:r>
        <w:rPr>
          <w:rFonts w:hint="eastAsia"/>
          <w:lang w:eastAsia="zh-CN"/>
        </w:rPr>
        <w:t>1. “孝顺父母是我们做人的根本。” — 孟子</w:t>
      </w:r>
    </w:p>
    <w:p>
      <w:pPr>
        <w:rPr>
          <w:rFonts w:hint="eastAsia"/>
          <w:lang w:eastAsia="zh-CN"/>
        </w:rPr>
      </w:pPr>
      <w:r>
        <w:rPr>
          <w:rFonts w:hint="eastAsia"/>
          <w:lang w:eastAsia="zh-CN"/>
        </w:rPr>
        <w:t>孟子曾经说过，孝顺父母是我们做人最基本的义务。他认为孝道不仅仅是一种美德，更是一种社会责任。通过对父母的孝敬，我们能够理解和传承中华文化的精髓。</w:t>
      </w:r>
    </w:p>
    <w:p>
      <w:pPr>
        <w:rPr>
          <w:rFonts w:hint="eastAsia"/>
          <w:lang w:eastAsia="zh-CN"/>
        </w:rPr>
      </w:pPr>
    </w:p>
    <w:p>
      <w:pPr>
        <w:rPr>
          <w:rFonts w:hint="eastAsia"/>
          <w:lang w:eastAsia="zh-CN"/>
        </w:rPr>
      </w:pPr>
      <w:r>
        <w:rPr>
          <w:rFonts w:hint="eastAsia"/>
          <w:lang w:eastAsia="zh-CN"/>
        </w:rPr>
        <w:t>2. “百善孝为先。” — 《孝经》</w:t>
      </w:r>
    </w:p>
    <w:p>
      <w:pPr>
        <w:rPr>
          <w:rFonts w:hint="eastAsia"/>
          <w:lang w:eastAsia="zh-CN"/>
        </w:rPr>
      </w:pPr>
      <w:r>
        <w:rPr>
          <w:rFonts w:hint="eastAsia"/>
          <w:lang w:eastAsia="zh-CN"/>
        </w:rPr>
        <w:t>《孝经》是中国古代儒家经典之一，其中提出“百善孝为先”的观念，强调孝顺父母在所有美德中占据首位。这一名言提醒我们，孝道不仅是个人品德的体现，也是家庭和社会和谐的基础。</w:t>
      </w:r>
    </w:p>
    <w:p>
      <w:pPr>
        <w:rPr>
          <w:rFonts w:hint="eastAsia"/>
          <w:lang w:eastAsia="zh-CN"/>
        </w:rPr>
      </w:pPr>
    </w:p>
    <w:p>
      <w:pPr>
        <w:rPr>
          <w:rFonts w:hint="eastAsia"/>
          <w:lang w:eastAsia="zh-CN"/>
        </w:rPr>
      </w:pPr>
      <w:r>
        <w:rPr>
          <w:rFonts w:hint="eastAsia"/>
          <w:lang w:eastAsia="zh-CN"/>
        </w:rPr>
        <w:t>3. “子欲养而亲不待，恨常在，何用为？” — 佚名</w:t>
      </w:r>
    </w:p>
    <w:p>
      <w:pPr>
        <w:rPr>
          <w:rFonts w:hint="eastAsia"/>
          <w:lang w:eastAsia="zh-CN"/>
        </w:rPr>
      </w:pPr>
      <w:r>
        <w:rPr>
          <w:rFonts w:hint="eastAsia"/>
          <w:lang w:eastAsia="zh-CN"/>
        </w:rPr>
        <w:t>这句古话表达了一个深刻的道理：我们在子女还未成年时应当尽早孝敬父母，因为等到他们长大成人后，可能已无法再享受父母的陪伴。无论我们多么渴望对父母的孝顺，时间一旦错过就无法弥补。</w:t>
      </w:r>
    </w:p>
    <w:p>
      <w:pPr>
        <w:rPr>
          <w:rFonts w:hint="eastAsia"/>
          <w:lang w:eastAsia="zh-CN"/>
        </w:rPr>
      </w:pPr>
    </w:p>
    <w:p>
      <w:pPr>
        <w:rPr>
          <w:rFonts w:hint="eastAsia"/>
          <w:lang w:eastAsia="zh-CN"/>
        </w:rPr>
      </w:pPr>
      <w:r>
        <w:rPr>
          <w:rFonts w:hint="eastAsia"/>
          <w:lang w:eastAsia="zh-CN"/>
        </w:rPr>
        <w:t>4. “老吾老以及人之老，幼吾幼以及人之幼。” — 孟子</w:t>
      </w:r>
    </w:p>
    <w:p>
      <w:pPr>
        <w:rPr>
          <w:rFonts w:hint="eastAsia"/>
          <w:lang w:eastAsia="zh-CN"/>
        </w:rPr>
      </w:pPr>
      <w:r>
        <w:rPr>
          <w:rFonts w:hint="eastAsia"/>
          <w:lang w:eastAsia="zh-CN"/>
        </w:rPr>
        <w:t>孟子的这句话强调了对老年人的尊重和照顾不仅仅是对自己父母的责任，更是对所有老年人的责任。同样，对待幼儿的关爱也应延伸到所有孩子身上。这种广泛的孝心和爱心有助于社会的整体和谐。</w:t>
      </w:r>
    </w:p>
    <w:p>
      <w:pPr>
        <w:rPr>
          <w:rFonts w:hint="eastAsia"/>
          <w:lang w:eastAsia="zh-CN"/>
        </w:rPr>
      </w:pPr>
    </w:p>
    <w:p>
      <w:pPr>
        <w:rPr>
          <w:rFonts w:hint="eastAsia"/>
          <w:lang w:eastAsia="zh-CN"/>
        </w:rPr>
      </w:pPr>
      <w:r>
        <w:rPr>
          <w:rFonts w:hint="eastAsia"/>
          <w:lang w:eastAsia="zh-CN"/>
        </w:rPr>
        <w:t>5. “亲亲热热，孝顺常在。” — 《朱子家训》</w:t>
      </w:r>
    </w:p>
    <w:p>
      <w:pPr>
        <w:rPr>
          <w:rFonts w:hint="eastAsia"/>
          <w:lang w:eastAsia="zh-CN"/>
        </w:rPr>
      </w:pPr>
      <w:r>
        <w:rPr>
          <w:rFonts w:hint="eastAsia"/>
          <w:lang w:eastAsia="zh-CN"/>
        </w:rPr>
        <w:t>《朱子家训》提到“亲亲热热，孝顺常在”，指出了孝顺应当以温暖和热情的态度来进行。对父母的关怀不仅仅体现在物质上，更重要的是情感上的陪伴和支持。</w:t>
      </w:r>
    </w:p>
    <w:p>
      <w:pPr>
        <w:rPr>
          <w:rFonts w:hint="eastAsia"/>
          <w:lang w:eastAsia="zh-CN"/>
        </w:rPr>
      </w:pPr>
    </w:p>
    <w:p>
      <w:pPr>
        <w:rPr>
          <w:rFonts w:hint="eastAsia"/>
          <w:lang w:eastAsia="zh-CN"/>
        </w:rPr>
      </w:pPr>
      <w:r>
        <w:rPr>
          <w:rFonts w:hint="eastAsia"/>
          <w:lang w:eastAsia="zh-CN"/>
        </w:rPr>
        <w:t>6. “谁言寸草心，报得三春晖。” — 王安石</w:t>
      </w:r>
    </w:p>
    <w:p>
      <w:pPr>
        <w:rPr>
          <w:rFonts w:hint="eastAsia"/>
          <w:lang w:eastAsia="zh-CN"/>
        </w:rPr>
      </w:pPr>
      <w:r>
        <w:rPr>
          <w:rFonts w:hint="eastAsia"/>
          <w:lang w:eastAsia="zh-CN"/>
        </w:rPr>
        <w:t>王安石在《别子篇》中写道，“谁言寸草心，报得三春晖”，表达了子女对父母恩情的感激之情。即使子女的孝顺只有寸草之心，也难以回报父母如春天般的滋养之恩。</w:t>
      </w:r>
    </w:p>
    <w:p>
      <w:pPr>
        <w:rPr>
          <w:rFonts w:hint="eastAsia"/>
          <w:lang w:eastAsia="zh-CN"/>
        </w:rPr>
      </w:pPr>
    </w:p>
    <w:p>
      <w:pPr>
        <w:rPr>
          <w:rFonts w:hint="eastAsia"/>
          <w:lang w:eastAsia="zh-CN"/>
        </w:rPr>
      </w:pPr>
      <w:r>
        <w:rPr>
          <w:rFonts w:hint="eastAsia"/>
          <w:lang w:eastAsia="zh-CN"/>
        </w:rPr>
        <w:t>7. “尽孝不在于富贵，而在于心。” — 陶渊明</w:t>
      </w:r>
    </w:p>
    <w:p>
      <w:pPr>
        <w:rPr>
          <w:rFonts w:hint="eastAsia"/>
          <w:lang w:eastAsia="zh-CN"/>
        </w:rPr>
      </w:pPr>
      <w:r>
        <w:rPr>
          <w:rFonts w:hint="eastAsia"/>
          <w:lang w:eastAsia="zh-CN"/>
        </w:rPr>
        <w:t>陶渊明认为，孝顺的真谛在于内心的诚意，而非外在的物质条件。他认为，即使在贫困中，只要心怀孝心，就能做到真正的孝顺。</w:t>
      </w:r>
    </w:p>
    <w:p>
      <w:pPr>
        <w:rPr>
          <w:rFonts w:hint="eastAsia"/>
          <w:lang w:eastAsia="zh-CN"/>
        </w:rPr>
      </w:pPr>
    </w:p>
    <w:p>
      <w:pPr>
        <w:rPr>
          <w:rFonts w:hint="eastAsia"/>
          <w:lang w:eastAsia="zh-CN"/>
        </w:rPr>
      </w:pPr>
      <w:r>
        <w:rPr>
          <w:rFonts w:hint="eastAsia"/>
          <w:lang w:eastAsia="zh-CN"/>
        </w:rPr>
        <w:t>8. “父母在，不远游，游必有方。” — 孟子</w:t>
      </w:r>
    </w:p>
    <w:p>
      <w:pPr>
        <w:rPr>
          <w:rFonts w:hint="eastAsia"/>
          <w:lang w:eastAsia="zh-CN"/>
        </w:rPr>
      </w:pPr>
      <w:r>
        <w:rPr>
          <w:rFonts w:hint="eastAsia"/>
          <w:lang w:eastAsia="zh-CN"/>
        </w:rPr>
        <w:t>孟子提到，“父母在，不远游，游必有方”，提醒我们在父母健在时应尽可能待在身边，不要过于远行。这种安排能够让子女更好地照顾和陪伴父母。</w:t>
      </w:r>
    </w:p>
    <w:p>
      <w:pPr>
        <w:rPr>
          <w:rFonts w:hint="eastAsia"/>
          <w:lang w:eastAsia="zh-CN"/>
        </w:rPr>
      </w:pPr>
    </w:p>
    <w:p>
      <w:pPr>
        <w:rPr>
          <w:rFonts w:hint="eastAsia"/>
          <w:lang w:eastAsia="zh-CN"/>
        </w:rPr>
      </w:pPr>
      <w:r>
        <w:rPr>
          <w:rFonts w:hint="eastAsia"/>
          <w:lang w:eastAsia="zh-CN"/>
        </w:rPr>
        <w:t>9. “三年无改于父之道，可谓孝矣。” — 《礼记》</w:t>
      </w:r>
    </w:p>
    <w:p>
      <w:pPr>
        <w:rPr>
          <w:rFonts w:hint="eastAsia"/>
          <w:lang w:eastAsia="zh-CN"/>
        </w:rPr>
      </w:pPr>
      <w:r>
        <w:rPr>
          <w:rFonts w:hint="eastAsia"/>
          <w:lang w:eastAsia="zh-CN"/>
        </w:rPr>
        <w:t>《礼记》中提到，“三年无改于父之道，可谓孝矣”，强调了孝顺的标准在于长期坚持父母的教诲和规范。真正的孝顺是对父母教导的持续尊重和践行。</w:t>
      </w:r>
    </w:p>
    <w:p>
      <w:pPr>
        <w:rPr>
          <w:rFonts w:hint="eastAsia"/>
          <w:lang w:eastAsia="zh-CN"/>
        </w:rPr>
      </w:pPr>
    </w:p>
    <w:p>
      <w:pPr>
        <w:rPr>
          <w:rFonts w:hint="eastAsia"/>
          <w:lang w:eastAsia="zh-CN"/>
        </w:rPr>
      </w:pPr>
      <w:r>
        <w:rPr>
          <w:rFonts w:hint="eastAsia"/>
          <w:lang w:eastAsia="zh-CN"/>
        </w:rPr>
        <w:t>10. “孝敬父母，爱护兄弟姐妹，是做人的基本。” — 孔子</w:t>
      </w:r>
    </w:p>
    <w:p>
      <w:pPr>
        <w:rPr>
          <w:rFonts w:hint="eastAsia"/>
          <w:lang w:eastAsia="zh-CN"/>
        </w:rPr>
      </w:pPr>
      <w:r>
        <w:rPr>
          <w:rFonts w:hint="eastAsia"/>
          <w:lang w:eastAsia="zh-CN"/>
        </w:rPr>
        <w:t>孔子指出，孝敬父母和爱护兄弟姐妹是做人最基本的原则。他认为，家庭关系的和谐与个人的品德息息相关，而孝顺是这些关系的核心。</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D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2024-10-29T23:47:56Z</dcterms:created>
  <cp:lastModifiedBy>Admin</cp:lastModifiedBy>
  <dcterms:modified xsi:type="dcterms:W3CDTF">2024-10-29T23:47:56Z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