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6A716" w14:textId="77777777" w:rsidR="007D1D00" w:rsidRDefault="007D1D00">
      <w:pPr>
        <w:rPr>
          <w:rFonts w:hint="eastAsia"/>
        </w:rPr>
      </w:pPr>
    </w:p>
    <w:p w14:paraId="6DA17134" w14:textId="77777777" w:rsidR="007D1D00" w:rsidRDefault="007D1D00">
      <w:pPr>
        <w:rPr>
          <w:rFonts w:hint="eastAsia"/>
        </w:rPr>
      </w:pPr>
      <w:r>
        <w:rPr>
          <w:rFonts w:hint="eastAsia"/>
        </w:rPr>
        <w:tab/>
        <w:t>千字文全文带的拼音打印版：传统与现代的结合</w:t>
      </w:r>
    </w:p>
    <w:p w14:paraId="18A19D0E" w14:textId="77777777" w:rsidR="007D1D00" w:rsidRDefault="007D1D00">
      <w:pPr>
        <w:rPr>
          <w:rFonts w:hint="eastAsia"/>
        </w:rPr>
      </w:pPr>
    </w:p>
    <w:p w14:paraId="6EBCCE48" w14:textId="77777777" w:rsidR="007D1D00" w:rsidRDefault="007D1D00">
      <w:pPr>
        <w:rPr>
          <w:rFonts w:hint="eastAsia"/>
        </w:rPr>
      </w:pPr>
    </w:p>
    <w:p w14:paraId="0003BE25" w14:textId="77777777" w:rsidR="007D1D00" w:rsidRDefault="007D1D00">
      <w:pPr>
        <w:rPr>
          <w:rFonts w:hint="eastAsia"/>
        </w:rPr>
      </w:pPr>
      <w:r>
        <w:rPr>
          <w:rFonts w:hint="eastAsia"/>
        </w:rPr>
        <w:tab/>
        <w:t>在中华文化的历史长河中，《千字文》犹如一颗璀璨的明珠，以其独特的魅力吸引着无数人。《千字文》作为古代启蒙教育的经典读物之一，自南北朝时期问世以来，历经千年而不衰，至今仍在教育领域占有重要地位。为了让更多的人能够领略到《千字文》的魅力，现在出现了带有拼音标注的打印版本，这不仅有助于儿童学习汉字发音，也方便成人读者更好地理解古文。</w:t>
      </w:r>
    </w:p>
    <w:p w14:paraId="2ECD5673" w14:textId="77777777" w:rsidR="007D1D00" w:rsidRDefault="007D1D00">
      <w:pPr>
        <w:rPr>
          <w:rFonts w:hint="eastAsia"/>
        </w:rPr>
      </w:pPr>
    </w:p>
    <w:p w14:paraId="6D277EAB" w14:textId="77777777" w:rsidR="007D1D00" w:rsidRDefault="007D1D00">
      <w:pPr>
        <w:rPr>
          <w:rFonts w:hint="eastAsia"/>
        </w:rPr>
      </w:pPr>
    </w:p>
    <w:p w14:paraId="0FCB7851" w14:textId="77777777" w:rsidR="007D1D00" w:rsidRDefault="007D1D00">
      <w:pPr>
        <w:rPr>
          <w:rFonts w:hint="eastAsia"/>
        </w:rPr>
      </w:pPr>
    </w:p>
    <w:p w14:paraId="4C40A3D6" w14:textId="77777777" w:rsidR="007D1D00" w:rsidRDefault="007D1D00">
      <w:pPr>
        <w:rPr>
          <w:rFonts w:hint="eastAsia"/>
        </w:rPr>
      </w:pPr>
      <w:r>
        <w:rPr>
          <w:rFonts w:hint="eastAsia"/>
        </w:rPr>
        <w:tab/>
        <w:t>千字文的历史背景</w:t>
      </w:r>
    </w:p>
    <w:p w14:paraId="5925A308" w14:textId="77777777" w:rsidR="007D1D00" w:rsidRDefault="007D1D00">
      <w:pPr>
        <w:rPr>
          <w:rFonts w:hint="eastAsia"/>
        </w:rPr>
      </w:pPr>
    </w:p>
    <w:p w14:paraId="6DCF7B70" w14:textId="77777777" w:rsidR="007D1D00" w:rsidRDefault="007D1D00">
      <w:pPr>
        <w:rPr>
          <w:rFonts w:hint="eastAsia"/>
        </w:rPr>
      </w:pPr>
    </w:p>
    <w:p w14:paraId="21A174AE" w14:textId="77777777" w:rsidR="007D1D00" w:rsidRDefault="007D1D00">
      <w:pPr>
        <w:rPr>
          <w:rFonts w:hint="eastAsia"/>
        </w:rPr>
      </w:pPr>
      <w:r>
        <w:rPr>
          <w:rFonts w:hint="eastAsia"/>
        </w:rPr>
        <w:tab/>
        <w:t>《千字文》由南朝梁周兴嗣编撰，它是由一千个不同的汉字组成的韵文，内容涵盖了天文、地理、人文等各个方面。这篇文章不仅是识字课本，更是一部百科全书式的文献，体现了古人对世界认知的广度和深度。通过精心编排的文字游戏，《千字文》巧妙地将知识与娱乐相结合，成为了中国文学宝库中的瑰宝。</w:t>
      </w:r>
    </w:p>
    <w:p w14:paraId="60BB6B97" w14:textId="77777777" w:rsidR="007D1D00" w:rsidRDefault="007D1D00">
      <w:pPr>
        <w:rPr>
          <w:rFonts w:hint="eastAsia"/>
        </w:rPr>
      </w:pPr>
    </w:p>
    <w:p w14:paraId="632FBD9B" w14:textId="77777777" w:rsidR="007D1D00" w:rsidRDefault="007D1D00">
      <w:pPr>
        <w:rPr>
          <w:rFonts w:hint="eastAsia"/>
        </w:rPr>
      </w:pPr>
    </w:p>
    <w:p w14:paraId="7993AE23" w14:textId="77777777" w:rsidR="007D1D00" w:rsidRDefault="007D1D00">
      <w:pPr>
        <w:rPr>
          <w:rFonts w:hint="eastAsia"/>
        </w:rPr>
      </w:pPr>
    </w:p>
    <w:p w14:paraId="75A49F26" w14:textId="77777777" w:rsidR="007D1D00" w:rsidRDefault="007D1D00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3D6C5C21" w14:textId="77777777" w:rsidR="007D1D00" w:rsidRDefault="007D1D00">
      <w:pPr>
        <w:rPr>
          <w:rFonts w:hint="eastAsia"/>
        </w:rPr>
      </w:pPr>
    </w:p>
    <w:p w14:paraId="734CAB9B" w14:textId="77777777" w:rsidR="007D1D00" w:rsidRDefault="007D1D00">
      <w:pPr>
        <w:rPr>
          <w:rFonts w:hint="eastAsia"/>
        </w:rPr>
      </w:pPr>
    </w:p>
    <w:p w14:paraId="0DFDB7D0" w14:textId="77777777" w:rsidR="007D1D00" w:rsidRDefault="007D1D00">
      <w:pPr>
        <w:rPr>
          <w:rFonts w:hint="eastAsia"/>
        </w:rPr>
      </w:pPr>
      <w:r>
        <w:rPr>
          <w:rFonts w:hint="eastAsia"/>
        </w:rPr>
        <w:tab/>
        <w:t>对于非母语者或刚开始接触中文的人来说，汉字的复杂性往往构成了一定的学习障碍。而拼音作为一种辅助工具，可以帮助人们准确地掌握汉字的发音规则。《千字文全文带的拼音打印版》为每个汉字配上相应的汉语拼音，使得读者可以在阅读过程中轻松地学会正确的发音，从而提高了学习效率。</w:t>
      </w:r>
    </w:p>
    <w:p w14:paraId="54145009" w14:textId="77777777" w:rsidR="007D1D00" w:rsidRDefault="007D1D00">
      <w:pPr>
        <w:rPr>
          <w:rFonts w:hint="eastAsia"/>
        </w:rPr>
      </w:pPr>
    </w:p>
    <w:p w14:paraId="3DB47C02" w14:textId="77777777" w:rsidR="007D1D00" w:rsidRDefault="007D1D00">
      <w:pPr>
        <w:rPr>
          <w:rFonts w:hint="eastAsia"/>
        </w:rPr>
      </w:pPr>
    </w:p>
    <w:p w14:paraId="188C9953" w14:textId="77777777" w:rsidR="007D1D00" w:rsidRDefault="007D1D00">
      <w:pPr>
        <w:rPr>
          <w:rFonts w:hint="eastAsia"/>
        </w:rPr>
      </w:pPr>
    </w:p>
    <w:p w14:paraId="6B754BC4" w14:textId="77777777" w:rsidR="007D1D00" w:rsidRDefault="007D1D00">
      <w:pPr>
        <w:rPr>
          <w:rFonts w:hint="eastAsia"/>
        </w:rPr>
      </w:pPr>
      <w:r>
        <w:rPr>
          <w:rFonts w:hint="eastAsia"/>
        </w:rPr>
        <w:tab/>
        <w:t>设计精美的打印版</w:t>
      </w:r>
    </w:p>
    <w:p w14:paraId="2E993E65" w14:textId="77777777" w:rsidR="007D1D00" w:rsidRDefault="007D1D00">
      <w:pPr>
        <w:rPr>
          <w:rFonts w:hint="eastAsia"/>
        </w:rPr>
      </w:pPr>
    </w:p>
    <w:p w14:paraId="17248912" w14:textId="77777777" w:rsidR="007D1D00" w:rsidRDefault="007D1D00">
      <w:pPr>
        <w:rPr>
          <w:rFonts w:hint="eastAsia"/>
        </w:rPr>
      </w:pPr>
    </w:p>
    <w:p w14:paraId="38A8AC3E" w14:textId="77777777" w:rsidR="007D1D00" w:rsidRDefault="007D1D00">
      <w:pPr>
        <w:rPr>
          <w:rFonts w:hint="eastAsia"/>
        </w:rPr>
      </w:pPr>
      <w:r>
        <w:rPr>
          <w:rFonts w:hint="eastAsia"/>
        </w:rPr>
        <w:tab/>
        <w:t>随着印刷技术的发展，如今的《千字文》不再局限于手抄本的形式。现代出版社推出的《千字文全文带的拼音打印版》通常采用高质量纸张和清晰字体排版，确保了文本的可读性和美观性。一些版本还会加入注释、插图等内容，进一步丰富了书籍的文化内涵，让读者在享受视觉盛宴的也能获得更多的知识启发。</w:t>
      </w:r>
    </w:p>
    <w:p w14:paraId="13E2F635" w14:textId="77777777" w:rsidR="007D1D00" w:rsidRDefault="007D1D00">
      <w:pPr>
        <w:rPr>
          <w:rFonts w:hint="eastAsia"/>
        </w:rPr>
      </w:pPr>
    </w:p>
    <w:p w14:paraId="3C83470F" w14:textId="77777777" w:rsidR="007D1D00" w:rsidRDefault="007D1D00">
      <w:pPr>
        <w:rPr>
          <w:rFonts w:hint="eastAsia"/>
        </w:rPr>
      </w:pPr>
    </w:p>
    <w:p w14:paraId="12BF73F7" w14:textId="77777777" w:rsidR="007D1D00" w:rsidRDefault="007D1D00">
      <w:pPr>
        <w:rPr>
          <w:rFonts w:hint="eastAsia"/>
        </w:rPr>
      </w:pPr>
    </w:p>
    <w:p w14:paraId="3D01CC58" w14:textId="77777777" w:rsidR="007D1D00" w:rsidRDefault="007D1D00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40695772" w14:textId="77777777" w:rsidR="007D1D00" w:rsidRDefault="007D1D00">
      <w:pPr>
        <w:rPr>
          <w:rFonts w:hint="eastAsia"/>
        </w:rPr>
      </w:pPr>
    </w:p>
    <w:p w14:paraId="295D7A65" w14:textId="77777777" w:rsidR="007D1D00" w:rsidRDefault="007D1D00">
      <w:pPr>
        <w:rPr>
          <w:rFonts w:hint="eastAsia"/>
        </w:rPr>
      </w:pPr>
    </w:p>
    <w:p w14:paraId="24463D15" w14:textId="77777777" w:rsidR="007D1D00" w:rsidRDefault="007D1D00">
      <w:pPr>
        <w:rPr>
          <w:rFonts w:hint="eastAsia"/>
        </w:rPr>
      </w:pPr>
      <w:r>
        <w:rPr>
          <w:rFonts w:hint="eastAsia"/>
        </w:rPr>
        <w:tab/>
        <w:t>尽管时代变迁，《千字文》所承载的价值观和智慧仍然具有现实意义。通过《千字文全文带的拼音打印版》，我们不仅可以看到传统文化如何与时俱进，更能感受到先辈们留下的精神财富。这种形式的出版物不仅是连接过去与未来的桥梁，也是促进文化交流的重要载体。希望更多的人能够借此机会深入了解并喜爱上这部经典之作。</w:t>
      </w:r>
    </w:p>
    <w:p w14:paraId="2431AC3B" w14:textId="77777777" w:rsidR="007D1D00" w:rsidRDefault="007D1D00">
      <w:pPr>
        <w:rPr>
          <w:rFonts w:hint="eastAsia"/>
        </w:rPr>
      </w:pPr>
    </w:p>
    <w:p w14:paraId="132C9FC5" w14:textId="77777777" w:rsidR="007D1D00" w:rsidRDefault="007D1D00">
      <w:pPr>
        <w:rPr>
          <w:rFonts w:hint="eastAsia"/>
        </w:rPr>
      </w:pPr>
    </w:p>
    <w:p w14:paraId="61FE78DC" w14:textId="77777777" w:rsidR="007D1D00" w:rsidRDefault="007D1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02CAC" w14:textId="31FA14D8" w:rsidR="004932D7" w:rsidRDefault="004932D7"/>
    <w:sectPr w:rsidR="00493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D7"/>
    <w:rsid w:val="002C4F04"/>
    <w:rsid w:val="004932D7"/>
    <w:rsid w:val="007D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E6344-0D1E-45A6-981D-8D74DD0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