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0A1F" w14:textId="77777777" w:rsidR="008667D4" w:rsidRDefault="008667D4">
      <w:pPr>
        <w:rPr>
          <w:rFonts w:hint="eastAsia"/>
        </w:rPr>
      </w:pPr>
      <w:r>
        <w:rPr>
          <w:rFonts w:hint="eastAsia"/>
        </w:rPr>
        <w:t>午日的拼音</w:t>
      </w:r>
    </w:p>
    <w:p w14:paraId="2DEF7F3E" w14:textId="77777777" w:rsidR="008667D4" w:rsidRDefault="008667D4">
      <w:pPr>
        <w:rPr>
          <w:rFonts w:hint="eastAsia"/>
        </w:rPr>
      </w:pPr>
      <w:r>
        <w:rPr>
          <w:rFonts w:hint="eastAsia"/>
        </w:rPr>
        <w:t>“午日”这个词，按照汉语拼音的标准读法是“wǔ rì”。其中，“午”发音为“wǔ”，属于第三声，而“日”的拼音则是“rì”，同样也是第三声。在汉语中，当两个第三声音节相连时，第一个音节通常会变调为第二声。因此，在口语表达中，“午日”更可能被读作类似“wú rì”的效果。不过，这种变调规则对于书写形式并不产生影响。</w:t>
      </w:r>
    </w:p>
    <w:p w14:paraId="59D93FAB" w14:textId="77777777" w:rsidR="008667D4" w:rsidRDefault="008667D4">
      <w:pPr>
        <w:rPr>
          <w:rFonts w:hint="eastAsia"/>
        </w:rPr>
      </w:pPr>
    </w:p>
    <w:p w14:paraId="213F3820" w14:textId="77777777" w:rsidR="008667D4" w:rsidRDefault="008667D4">
      <w:pPr>
        <w:rPr>
          <w:rFonts w:hint="eastAsia"/>
        </w:rPr>
      </w:pPr>
      <w:r>
        <w:rPr>
          <w:rFonts w:hint="eastAsia"/>
        </w:rPr>
        <w:t>午日的文化背景</w:t>
      </w:r>
    </w:p>
    <w:p w14:paraId="1796532A" w14:textId="77777777" w:rsidR="008667D4" w:rsidRDefault="008667D4">
      <w:pPr>
        <w:rPr>
          <w:rFonts w:hint="eastAsia"/>
        </w:rPr>
      </w:pPr>
      <w:r>
        <w:rPr>
          <w:rFonts w:hint="eastAsia"/>
        </w:rPr>
        <w:t>在中国传统文化里，“午”字不仅代表一天中的正午时刻，也象征着夏季，因为五行学说中，“午”与火元素相对应，体现了炎热与光明。而“日”则直接指向太阳，是光明和能量的源泉。结合这两个字，“午日”往往让人联想到盛夏时节那最为炽热的阳光，以及一年中最长的白昼——夏至日。古代文人墨客喜欢以“午日”为题创作诗词，用以描绘夏日的独特景象或是表达对季节变化的感悟。</w:t>
      </w:r>
    </w:p>
    <w:p w14:paraId="33A0A5F9" w14:textId="77777777" w:rsidR="008667D4" w:rsidRDefault="008667D4">
      <w:pPr>
        <w:rPr>
          <w:rFonts w:hint="eastAsia"/>
        </w:rPr>
      </w:pPr>
    </w:p>
    <w:p w14:paraId="2C24086C" w14:textId="77777777" w:rsidR="008667D4" w:rsidRDefault="008667D4">
      <w:pPr>
        <w:rPr>
          <w:rFonts w:hint="eastAsia"/>
        </w:rPr>
      </w:pPr>
      <w:r>
        <w:rPr>
          <w:rFonts w:hint="eastAsia"/>
        </w:rPr>
        <w:t>午日在现代生活中的应用</w:t>
      </w:r>
    </w:p>
    <w:p w14:paraId="29973FF0" w14:textId="77777777" w:rsidR="008667D4" w:rsidRDefault="008667D4">
      <w:pPr>
        <w:rPr>
          <w:rFonts w:hint="eastAsia"/>
        </w:rPr>
      </w:pPr>
      <w:r>
        <w:rPr>
          <w:rFonts w:hint="eastAsia"/>
        </w:rPr>
        <w:t>尽管“午日”一词源于古典文化，但它在现代社会中依然有着一定的影响力。例如，在一些传统节日或庆典活动中，人们可能会引用“午日”的概念来增添文化氛围。随着健康生活方式的推广，越来越多的人开始关注起居作息与自然规律的和谐统一。“午日”作为正午时分的代名词，提醒着大家适时休息，享受午餐时光，保证下午有足够的精力继续工作或学习。特别是在快节奏的城市生活中，强调“午日”的重要性有助于缓解压力，提升生活质量。</w:t>
      </w:r>
    </w:p>
    <w:p w14:paraId="0C164D99" w14:textId="77777777" w:rsidR="008667D4" w:rsidRDefault="008667D4">
      <w:pPr>
        <w:rPr>
          <w:rFonts w:hint="eastAsia"/>
        </w:rPr>
      </w:pPr>
    </w:p>
    <w:p w14:paraId="2ACBA5E5" w14:textId="77777777" w:rsidR="008667D4" w:rsidRDefault="008667D4">
      <w:pPr>
        <w:rPr>
          <w:rFonts w:hint="eastAsia"/>
        </w:rPr>
      </w:pPr>
      <w:r>
        <w:rPr>
          <w:rFonts w:hint="eastAsia"/>
        </w:rPr>
        <w:t>午日与养生之道</w:t>
      </w:r>
    </w:p>
    <w:p w14:paraId="70C73F56" w14:textId="77777777" w:rsidR="008667D4" w:rsidRDefault="008667D4">
      <w:pPr>
        <w:rPr>
          <w:rFonts w:hint="eastAsia"/>
        </w:rPr>
      </w:pPr>
      <w:r>
        <w:rPr>
          <w:rFonts w:hint="eastAsia"/>
        </w:rPr>
        <w:t>从中医角度来看，“午”时心经当令，是一天中心脏功能最为活跃的时候。此时小憩片刻，能够帮助心脏更好地运作，促进全身血液循环，增强机体免疫力。因此，“午日”不仅是自然界阳气最旺盛的时段，也是人体调整状态、恢复活力的关键时期。遵循这一自然法则，合理安排午休时间，对于维护身心健康具有重要意义。“午日”的理念还倡导人们顺应天时地利人和，选择清淡易消化的食物作为午餐，避免过度劳累，保持心情愉悦，从而达到内外兼修的良好状态。</w:t>
      </w:r>
    </w:p>
    <w:p w14:paraId="6DDDE69E" w14:textId="77777777" w:rsidR="008667D4" w:rsidRDefault="008667D4">
      <w:pPr>
        <w:rPr>
          <w:rFonts w:hint="eastAsia"/>
        </w:rPr>
      </w:pPr>
    </w:p>
    <w:p w14:paraId="142D2E52" w14:textId="77777777" w:rsidR="008667D4" w:rsidRDefault="00866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4949F" w14:textId="74E51A41" w:rsidR="008C5E89" w:rsidRDefault="008C5E89"/>
    <w:sectPr w:rsidR="008C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89"/>
    <w:rsid w:val="008667D4"/>
    <w:rsid w:val="008C5E8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03896-98CD-46A8-879A-9D64A8B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