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E0A74" w14:textId="77777777" w:rsidR="009E3C1F" w:rsidRDefault="009E3C1F">
      <w:pPr>
        <w:rPr>
          <w:rFonts w:hint="eastAsia"/>
        </w:rPr>
      </w:pPr>
    </w:p>
    <w:p w14:paraId="67BF85F7" w14:textId="77777777" w:rsidR="009E3C1F" w:rsidRDefault="009E3C1F">
      <w:pPr>
        <w:rPr>
          <w:rFonts w:hint="eastAsia"/>
        </w:rPr>
      </w:pPr>
      <w:r>
        <w:rPr>
          <w:rFonts w:hint="eastAsia"/>
        </w:rPr>
        <w:tab/>
        <w:t>南朝四百八十寺的拼音：Náncháo Sìbǎi Bāshí Sì</w:t>
      </w:r>
    </w:p>
    <w:p w14:paraId="7DA06F07" w14:textId="77777777" w:rsidR="009E3C1F" w:rsidRDefault="009E3C1F">
      <w:pPr>
        <w:rPr>
          <w:rFonts w:hint="eastAsia"/>
        </w:rPr>
      </w:pPr>
    </w:p>
    <w:p w14:paraId="6B68EEF5" w14:textId="77777777" w:rsidR="009E3C1F" w:rsidRDefault="009E3C1F">
      <w:pPr>
        <w:rPr>
          <w:rFonts w:hint="eastAsia"/>
        </w:rPr>
      </w:pPr>
    </w:p>
    <w:p w14:paraId="3BAC447B" w14:textId="77777777" w:rsidR="009E3C1F" w:rsidRDefault="009E3C1F">
      <w:pPr>
        <w:rPr>
          <w:rFonts w:hint="eastAsia"/>
        </w:rPr>
      </w:pPr>
      <w:r>
        <w:rPr>
          <w:rFonts w:hint="eastAsia"/>
        </w:rPr>
        <w:tab/>
        <w:t>在中华文明的长河中，佛教文化犹如一颗璀璨的明珠，在不同的历史时期绽放出独特的光芒。南朝（420-589年），作为中国历史上一个特别的时代，见证了佛教在中国的大规模传播与发展。南朝包括宋、齐、梁、陈四个朝代，期间佛教寺院数量急剧增加，据《广弘明集》记载：“都邑大寺四百八十有奇”，这便是“南朝四百八十寺”说法的由来。</w:t>
      </w:r>
    </w:p>
    <w:p w14:paraId="608EFC3C" w14:textId="77777777" w:rsidR="009E3C1F" w:rsidRDefault="009E3C1F">
      <w:pPr>
        <w:rPr>
          <w:rFonts w:hint="eastAsia"/>
        </w:rPr>
      </w:pPr>
    </w:p>
    <w:p w14:paraId="17DD6CE5" w14:textId="77777777" w:rsidR="009E3C1F" w:rsidRDefault="009E3C1F">
      <w:pPr>
        <w:rPr>
          <w:rFonts w:hint="eastAsia"/>
        </w:rPr>
      </w:pPr>
    </w:p>
    <w:p w14:paraId="3F09D610" w14:textId="77777777" w:rsidR="009E3C1F" w:rsidRDefault="009E3C1F">
      <w:pPr>
        <w:rPr>
          <w:rFonts w:hint="eastAsia"/>
        </w:rPr>
      </w:pPr>
    </w:p>
    <w:p w14:paraId="1C11C040" w14:textId="77777777" w:rsidR="009E3C1F" w:rsidRDefault="009E3C1F">
      <w:pPr>
        <w:rPr>
          <w:rFonts w:hint="eastAsia"/>
        </w:rPr>
      </w:pPr>
      <w:r>
        <w:rPr>
          <w:rFonts w:hint="eastAsia"/>
        </w:rPr>
        <w:tab/>
        <w:t>佛教传入与兴盛</w:t>
      </w:r>
    </w:p>
    <w:p w14:paraId="29BEA746" w14:textId="77777777" w:rsidR="009E3C1F" w:rsidRDefault="009E3C1F">
      <w:pPr>
        <w:rPr>
          <w:rFonts w:hint="eastAsia"/>
        </w:rPr>
      </w:pPr>
    </w:p>
    <w:p w14:paraId="076A05EB" w14:textId="77777777" w:rsidR="009E3C1F" w:rsidRDefault="009E3C1F">
      <w:pPr>
        <w:rPr>
          <w:rFonts w:hint="eastAsia"/>
        </w:rPr>
      </w:pPr>
    </w:p>
    <w:p w14:paraId="44DF17AA" w14:textId="77777777" w:rsidR="009E3C1F" w:rsidRDefault="009E3C1F">
      <w:pPr>
        <w:rPr>
          <w:rFonts w:hint="eastAsia"/>
        </w:rPr>
      </w:pPr>
      <w:r>
        <w:rPr>
          <w:rFonts w:hint="eastAsia"/>
        </w:rPr>
        <w:tab/>
        <w:t>佛教自汉末传入中国后，经过几百年的发展，到了南朝时期已经深深植根于社会各阶层。南朝帝王多崇信佛教，不仅修建大量寺庙，还积极资助译经事业，使得佛学思想得以广泛传播。这一时期的佛教艺术也达到了空前的高度，石窟造像、壁画等成为当时重要的文化遗产。例如，云冈石窟、龙门石窟的开凿工作都在这个时期大规模展开。</w:t>
      </w:r>
    </w:p>
    <w:p w14:paraId="16FF06D8" w14:textId="77777777" w:rsidR="009E3C1F" w:rsidRDefault="009E3C1F">
      <w:pPr>
        <w:rPr>
          <w:rFonts w:hint="eastAsia"/>
        </w:rPr>
      </w:pPr>
    </w:p>
    <w:p w14:paraId="7E2F9102" w14:textId="77777777" w:rsidR="009E3C1F" w:rsidRDefault="009E3C1F">
      <w:pPr>
        <w:rPr>
          <w:rFonts w:hint="eastAsia"/>
        </w:rPr>
      </w:pPr>
    </w:p>
    <w:p w14:paraId="495F6973" w14:textId="77777777" w:rsidR="009E3C1F" w:rsidRDefault="009E3C1F">
      <w:pPr>
        <w:rPr>
          <w:rFonts w:hint="eastAsia"/>
        </w:rPr>
      </w:pPr>
    </w:p>
    <w:p w14:paraId="4E095A4F" w14:textId="77777777" w:rsidR="009E3C1F" w:rsidRDefault="009E3C1F">
      <w:pPr>
        <w:rPr>
          <w:rFonts w:hint="eastAsia"/>
        </w:rPr>
      </w:pPr>
      <w:r>
        <w:rPr>
          <w:rFonts w:hint="eastAsia"/>
        </w:rPr>
        <w:tab/>
        <w:t>四百八十寺的文化象征</w:t>
      </w:r>
    </w:p>
    <w:p w14:paraId="6F6DA087" w14:textId="77777777" w:rsidR="009E3C1F" w:rsidRDefault="009E3C1F">
      <w:pPr>
        <w:rPr>
          <w:rFonts w:hint="eastAsia"/>
        </w:rPr>
      </w:pPr>
    </w:p>
    <w:p w14:paraId="2EAAADD4" w14:textId="77777777" w:rsidR="009E3C1F" w:rsidRDefault="009E3C1F">
      <w:pPr>
        <w:rPr>
          <w:rFonts w:hint="eastAsia"/>
        </w:rPr>
      </w:pPr>
    </w:p>
    <w:p w14:paraId="5CFE0FE4" w14:textId="77777777" w:rsidR="009E3C1F" w:rsidRDefault="009E3C1F">
      <w:pPr>
        <w:rPr>
          <w:rFonts w:hint="eastAsia"/>
        </w:rPr>
      </w:pPr>
      <w:r>
        <w:rPr>
          <w:rFonts w:hint="eastAsia"/>
        </w:rPr>
        <w:tab/>
        <w:t>“四百八十寺”不仅仅是一个数字上的表述，它更象征着南朝时期佛教文化的繁荣昌盛。这些寺院不仅是宗教活动的场所，也是学术研究、文化交流的重要中心。僧侣们在此讲经说法，吸引无数信徒前来听法；寺院还是文人墨客聚集的地方，他们在这里吟诗作画，留下了众多珍贵的艺术作品。一些大型寺院还设有藏书楼，保存了大量经典文献。</w:t>
      </w:r>
    </w:p>
    <w:p w14:paraId="3F08C2A2" w14:textId="77777777" w:rsidR="009E3C1F" w:rsidRDefault="009E3C1F">
      <w:pPr>
        <w:rPr>
          <w:rFonts w:hint="eastAsia"/>
        </w:rPr>
      </w:pPr>
    </w:p>
    <w:p w14:paraId="2D504C0B" w14:textId="77777777" w:rsidR="009E3C1F" w:rsidRDefault="009E3C1F">
      <w:pPr>
        <w:rPr>
          <w:rFonts w:hint="eastAsia"/>
        </w:rPr>
      </w:pPr>
    </w:p>
    <w:p w14:paraId="24C385D1" w14:textId="77777777" w:rsidR="009E3C1F" w:rsidRDefault="009E3C1F">
      <w:pPr>
        <w:rPr>
          <w:rFonts w:hint="eastAsia"/>
        </w:rPr>
      </w:pPr>
    </w:p>
    <w:p w14:paraId="7521F85D" w14:textId="77777777" w:rsidR="009E3C1F" w:rsidRDefault="009E3C1F">
      <w:pPr>
        <w:rPr>
          <w:rFonts w:hint="eastAsia"/>
        </w:rPr>
      </w:pPr>
      <w:r>
        <w:rPr>
          <w:rFonts w:hint="eastAsia"/>
        </w:rPr>
        <w:tab/>
        <w:t>影响深远的社会意义</w:t>
      </w:r>
    </w:p>
    <w:p w14:paraId="03CF6DFA" w14:textId="77777777" w:rsidR="009E3C1F" w:rsidRDefault="009E3C1F">
      <w:pPr>
        <w:rPr>
          <w:rFonts w:hint="eastAsia"/>
        </w:rPr>
      </w:pPr>
    </w:p>
    <w:p w14:paraId="61E337CA" w14:textId="77777777" w:rsidR="009E3C1F" w:rsidRDefault="009E3C1F">
      <w:pPr>
        <w:rPr>
          <w:rFonts w:hint="eastAsia"/>
        </w:rPr>
      </w:pPr>
    </w:p>
    <w:p w14:paraId="07828A0B" w14:textId="77777777" w:rsidR="009E3C1F" w:rsidRDefault="009E3C1F">
      <w:pPr>
        <w:rPr>
          <w:rFonts w:hint="eastAsia"/>
        </w:rPr>
      </w:pPr>
      <w:r>
        <w:rPr>
          <w:rFonts w:hint="eastAsia"/>
        </w:rPr>
        <w:tab/>
        <w:t>南朝佛教寺院的存在对当时及后世产生了深远的影响。一方面，它们为民众提供了精神寄托和心理慰藉，在动荡不安的社会环境中起到了稳定人心的作用；另一方面，寺院经济的发展促进了地方经济的繁荣，特别是在偏远山区，寺院往往成为当地的经济支柱。不仅如此，随着佛教与中国传统文化不断融合，形成了独具特色的禅宗思想，对中国哲学、文学、艺术等领域产生了不可估量的影响。</w:t>
      </w:r>
    </w:p>
    <w:p w14:paraId="4AC94FB1" w14:textId="77777777" w:rsidR="009E3C1F" w:rsidRDefault="009E3C1F">
      <w:pPr>
        <w:rPr>
          <w:rFonts w:hint="eastAsia"/>
        </w:rPr>
      </w:pPr>
    </w:p>
    <w:p w14:paraId="1813887D" w14:textId="77777777" w:rsidR="009E3C1F" w:rsidRDefault="009E3C1F">
      <w:pPr>
        <w:rPr>
          <w:rFonts w:hint="eastAsia"/>
        </w:rPr>
      </w:pPr>
    </w:p>
    <w:p w14:paraId="6A1EBA79" w14:textId="77777777" w:rsidR="009E3C1F" w:rsidRDefault="009E3C1F">
      <w:pPr>
        <w:rPr>
          <w:rFonts w:hint="eastAsia"/>
        </w:rPr>
      </w:pPr>
    </w:p>
    <w:p w14:paraId="57936C19" w14:textId="77777777" w:rsidR="009E3C1F" w:rsidRDefault="009E3C1F">
      <w:pPr>
        <w:rPr>
          <w:rFonts w:hint="eastAsia"/>
        </w:rPr>
      </w:pPr>
      <w:r>
        <w:rPr>
          <w:rFonts w:hint="eastAsia"/>
        </w:rPr>
        <w:tab/>
        <w:t>最后的总结</w:t>
      </w:r>
    </w:p>
    <w:p w14:paraId="1503CABF" w14:textId="77777777" w:rsidR="009E3C1F" w:rsidRDefault="009E3C1F">
      <w:pPr>
        <w:rPr>
          <w:rFonts w:hint="eastAsia"/>
        </w:rPr>
      </w:pPr>
    </w:p>
    <w:p w14:paraId="1C44C1CC" w14:textId="77777777" w:rsidR="009E3C1F" w:rsidRDefault="009E3C1F">
      <w:pPr>
        <w:rPr>
          <w:rFonts w:hint="eastAsia"/>
        </w:rPr>
      </w:pPr>
    </w:p>
    <w:p w14:paraId="3327DDA4" w14:textId="77777777" w:rsidR="009E3C1F" w:rsidRDefault="009E3C1F">
      <w:pPr>
        <w:rPr>
          <w:rFonts w:hint="eastAsia"/>
        </w:rPr>
      </w:pPr>
      <w:r>
        <w:rPr>
          <w:rFonts w:hint="eastAsia"/>
        </w:rPr>
        <w:tab/>
        <w:t>“南朝四百八十寺”是南朝佛教文化繁荣的一个缩影，反映了那个时代人们对于信仰的追求以及佛教在中国扎根发展的历程。虽然历经千年沧桑变迁，但南朝时期留下的佛教遗产至今仍然熠熠生辉，继续影响着一代又一代中国人的心灵世界。</w:t>
      </w:r>
    </w:p>
    <w:p w14:paraId="01F9F14E" w14:textId="77777777" w:rsidR="009E3C1F" w:rsidRDefault="009E3C1F">
      <w:pPr>
        <w:rPr>
          <w:rFonts w:hint="eastAsia"/>
        </w:rPr>
      </w:pPr>
    </w:p>
    <w:p w14:paraId="74BCEF0B" w14:textId="77777777" w:rsidR="009E3C1F" w:rsidRDefault="009E3C1F">
      <w:pPr>
        <w:rPr>
          <w:rFonts w:hint="eastAsia"/>
        </w:rPr>
      </w:pPr>
    </w:p>
    <w:p w14:paraId="125F6512" w14:textId="77777777" w:rsidR="009E3C1F" w:rsidRDefault="009E3C1F">
      <w:pPr>
        <w:rPr>
          <w:rFonts w:hint="eastAsia"/>
        </w:rPr>
      </w:pPr>
      <w:r>
        <w:rPr>
          <w:rFonts w:hint="eastAsia"/>
        </w:rPr>
        <w:t>本文是由每日文章网(2345lzwz.cn)为大家创作</w:t>
      </w:r>
    </w:p>
    <w:p w14:paraId="6DE39382" w14:textId="0F2B7CCC" w:rsidR="00AA03B9" w:rsidRDefault="00AA03B9"/>
    <w:sectPr w:rsidR="00AA0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B9"/>
    <w:rsid w:val="009E3C1F"/>
    <w:rsid w:val="00AA03B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57A08-8857-4159-A821-475F329A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3B9"/>
    <w:rPr>
      <w:rFonts w:cstheme="majorBidi"/>
      <w:color w:val="2F5496" w:themeColor="accent1" w:themeShade="BF"/>
      <w:sz w:val="28"/>
      <w:szCs w:val="28"/>
    </w:rPr>
  </w:style>
  <w:style w:type="character" w:customStyle="1" w:styleId="50">
    <w:name w:val="标题 5 字符"/>
    <w:basedOn w:val="a0"/>
    <w:link w:val="5"/>
    <w:uiPriority w:val="9"/>
    <w:semiHidden/>
    <w:rsid w:val="00AA03B9"/>
    <w:rPr>
      <w:rFonts w:cstheme="majorBidi"/>
      <w:color w:val="2F5496" w:themeColor="accent1" w:themeShade="BF"/>
      <w:sz w:val="24"/>
    </w:rPr>
  </w:style>
  <w:style w:type="character" w:customStyle="1" w:styleId="60">
    <w:name w:val="标题 6 字符"/>
    <w:basedOn w:val="a0"/>
    <w:link w:val="6"/>
    <w:uiPriority w:val="9"/>
    <w:semiHidden/>
    <w:rsid w:val="00AA03B9"/>
    <w:rPr>
      <w:rFonts w:cstheme="majorBidi"/>
      <w:b/>
      <w:bCs/>
      <w:color w:val="2F5496" w:themeColor="accent1" w:themeShade="BF"/>
    </w:rPr>
  </w:style>
  <w:style w:type="character" w:customStyle="1" w:styleId="70">
    <w:name w:val="标题 7 字符"/>
    <w:basedOn w:val="a0"/>
    <w:link w:val="7"/>
    <w:uiPriority w:val="9"/>
    <w:semiHidden/>
    <w:rsid w:val="00AA03B9"/>
    <w:rPr>
      <w:rFonts w:cstheme="majorBidi"/>
      <w:b/>
      <w:bCs/>
      <w:color w:val="595959" w:themeColor="text1" w:themeTint="A6"/>
    </w:rPr>
  </w:style>
  <w:style w:type="character" w:customStyle="1" w:styleId="80">
    <w:name w:val="标题 8 字符"/>
    <w:basedOn w:val="a0"/>
    <w:link w:val="8"/>
    <w:uiPriority w:val="9"/>
    <w:semiHidden/>
    <w:rsid w:val="00AA03B9"/>
    <w:rPr>
      <w:rFonts w:cstheme="majorBidi"/>
      <w:color w:val="595959" w:themeColor="text1" w:themeTint="A6"/>
    </w:rPr>
  </w:style>
  <w:style w:type="character" w:customStyle="1" w:styleId="90">
    <w:name w:val="标题 9 字符"/>
    <w:basedOn w:val="a0"/>
    <w:link w:val="9"/>
    <w:uiPriority w:val="9"/>
    <w:semiHidden/>
    <w:rsid w:val="00AA03B9"/>
    <w:rPr>
      <w:rFonts w:eastAsiaTheme="majorEastAsia" w:cstheme="majorBidi"/>
      <w:color w:val="595959" w:themeColor="text1" w:themeTint="A6"/>
    </w:rPr>
  </w:style>
  <w:style w:type="paragraph" w:styleId="a3">
    <w:name w:val="Title"/>
    <w:basedOn w:val="a"/>
    <w:next w:val="a"/>
    <w:link w:val="a4"/>
    <w:uiPriority w:val="10"/>
    <w:qFormat/>
    <w:rsid w:val="00AA0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3B9"/>
    <w:pPr>
      <w:spacing w:before="160"/>
      <w:jc w:val="center"/>
    </w:pPr>
    <w:rPr>
      <w:i/>
      <w:iCs/>
      <w:color w:val="404040" w:themeColor="text1" w:themeTint="BF"/>
    </w:rPr>
  </w:style>
  <w:style w:type="character" w:customStyle="1" w:styleId="a8">
    <w:name w:val="引用 字符"/>
    <w:basedOn w:val="a0"/>
    <w:link w:val="a7"/>
    <w:uiPriority w:val="29"/>
    <w:rsid w:val="00AA03B9"/>
    <w:rPr>
      <w:i/>
      <w:iCs/>
      <w:color w:val="404040" w:themeColor="text1" w:themeTint="BF"/>
    </w:rPr>
  </w:style>
  <w:style w:type="paragraph" w:styleId="a9">
    <w:name w:val="List Paragraph"/>
    <w:basedOn w:val="a"/>
    <w:uiPriority w:val="34"/>
    <w:qFormat/>
    <w:rsid w:val="00AA03B9"/>
    <w:pPr>
      <w:ind w:left="720"/>
      <w:contextualSpacing/>
    </w:pPr>
  </w:style>
  <w:style w:type="character" w:styleId="aa">
    <w:name w:val="Intense Emphasis"/>
    <w:basedOn w:val="a0"/>
    <w:uiPriority w:val="21"/>
    <w:qFormat/>
    <w:rsid w:val="00AA03B9"/>
    <w:rPr>
      <w:i/>
      <w:iCs/>
      <w:color w:val="2F5496" w:themeColor="accent1" w:themeShade="BF"/>
    </w:rPr>
  </w:style>
  <w:style w:type="paragraph" w:styleId="ab">
    <w:name w:val="Intense Quote"/>
    <w:basedOn w:val="a"/>
    <w:next w:val="a"/>
    <w:link w:val="ac"/>
    <w:uiPriority w:val="30"/>
    <w:qFormat/>
    <w:rsid w:val="00AA0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3B9"/>
    <w:rPr>
      <w:i/>
      <w:iCs/>
      <w:color w:val="2F5496" w:themeColor="accent1" w:themeShade="BF"/>
    </w:rPr>
  </w:style>
  <w:style w:type="character" w:styleId="ad">
    <w:name w:val="Intense Reference"/>
    <w:basedOn w:val="a0"/>
    <w:uiPriority w:val="32"/>
    <w:qFormat/>
    <w:rsid w:val="00AA0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