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2DC8F" w14:textId="77777777" w:rsidR="00253642" w:rsidRDefault="00253642">
      <w:pPr>
        <w:rPr>
          <w:rFonts w:hint="eastAsia"/>
        </w:rPr>
      </w:pPr>
      <w:r>
        <w:rPr>
          <w:rFonts w:hint="eastAsia"/>
        </w:rPr>
        <w:t>占道的拼音：zàn dào</w:t>
      </w:r>
    </w:p>
    <w:p w14:paraId="2FE1707A" w14:textId="77777777" w:rsidR="00253642" w:rsidRDefault="00253642">
      <w:pPr>
        <w:rPr>
          <w:rFonts w:hint="eastAsia"/>
        </w:rPr>
      </w:pPr>
      <w:r>
        <w:rPr>
          <w:rFonts w:hint="eastAsia"/>
        </w:rPr>
        <w:t>在汉语普通话中，“占道”的拼音为 zàn dào。这个词语由两个汉字组成，每个汉字都有其独特的发音和意义。“占”字的拼音是 zàn，它是一个多音字，在这里表示占用、占据的意思；而“道”字的拼音为 dào，它可以指路、方法或原则等概念。当这两个字组合在一起时，它们共同描述了一种现象，即不正当占用公共道路或其他人行通道的行为。</w:t>
      </w:r>
    </w:p>
    <w:p w14:paraId="2A72F3D6" w14:textId="77777777" w:rsidR="00253642" w:rsidRDefault="00253642">
      <w:pPr>
        <w:rPr>
          <w:rFonts w:hint="eastAsia"/>
        </w:rPr>
      </w:pPr>
    </w:p>
    <w:p w14:paraId="23F89010" w14:textId="77777777" w:rsidR="00253642" w:rsidRDefault="00253642">
      <w:pPr>
        <w:rPr>
          <w:rFonts w:hint="eastAsia"/>
        </w:rPr>
      </w:pPr>
      <w:r>
        <w:rPr>
          <w:rFonts w:hint="eastAsia"/>
        </w:rPr>
        <w:t>占道的历史背景与发展</w:t>
      </w:r>
    </w:p>
    <w:p w14:paraId="6B86DE9A" w14:textId="77777777" w:rsidR="00253642" w:rsidRDefault="00253642">
      <w:pPr>
        <w:rPr>
          <w:rFonts w:hint="eastAsia"/>
        </w:rPr>
      </w:pPr>
      <w:r>
        <w:rPr>
          <w:rFonts w:hint="eastAsia"/>
        </w:rPr>
        <w:t>在中国的城市化进程加速的背景下，占道问题逐渐显现并成为城市管理中的一个难题。早期，由于城市规划不够完善，一些地区缺乏足够的商业空间和停车设施，导致商家为了招揽顾客或者居民为了方便停车而占用人行道或非机动车道。这种做法不仅影响了城市的美观，更重要的是给行人和其他交通参与者带来了不便与安全隐患。随着时间推移，随着人们对生活质量要求的提高以及政府对市容市貌管理力度的加大，如何有效治理占道成为了社会各界关注的话题。</w:t>
      </w:r>
    </w:p>
    <w:p w14:paraId="7149887C" w14:textId="77777777" w:rsidR="00253642" w:rsidRDefault="00253642">
      <w:pPr>
        <w:rPr>
          <w:rFonts w:hint="eastAsia"/>
        </w:rPr>
      </w:pPr>
    </w:p>
    <w:p w14:paraId="588C80AF" w14:textId="77777777" w:rsidR="00253642" w:rsidRDefault="00253642">
      <w:pPr>
        <w:rPr>
          <w:rFonts w:hint="eastAsia"/>
        </w:rPr>
      </w:pPr>
      <w:r>
        <w:rPr>
          <w:rFonts w:hint="eastAsia"/>
        </w:rPr>
        <w:t>占道的形式及其影响</w:t>
      </w:r>
    </w:p>
    <w:p w14:paraId="2CB65FA9" w14:textId="77777777" w:rsidR="00253642" w:rsidRDefault="00253642">
      <w:pPr>
        <w:rPr>
          <w:rFonts w:hint="eastAsia"/>
        </w:rPr>
      </w:pPr>
      <w:r>
        <w:rPr>
          <w:rFonts w:hint="eastAsia"/>
        </w:rPr>
        <w:t>占道可以表现为多种形式，例如临时摊贩摆摊售卖商品、车辆违规停放、建筑工地材料堆放等。这些行为都会不同程度地干扰正常的交通秩序和社会活动。对于行人而言，狭窄的人行道被挤占后，行走变得困难且危险；对于驾驶员来说，则可能因为路边乱停乱放的汽车而被迫减速慢行甚至绕路行驶。长期存在的占道情况还可能导致该区域环境卫生状况恶化，进而降低周边居民的生活品质。</w:t>
      </w:r>
    </w:p>
    <w:p w14:paraId="3E1077DB" w14:textId="77777777" w:rsidR="00253642" w:rsidRDefault="00253642">
      <w:pPr>
        <w:rPr>
          <w:rFonts w:hint="eastAsia"/>
        </w:rPr>
      </w:pPr>
    </w:p>
    <w:p w14:paraId="6CE0B41B" w14:textId="77777777" w:rsidR="00253642" w:rsidRDefault="00253642">
      <w:pPr>
        <w:rPr>
          <w:rFonts w:hint="eastAsia"/>
        </w:rPr>
      </w:pPr>
      <w:r>
        <w:rPr>
          <w:rFonts w:hint="eastAsia"/>
        </w:rPr>
        <w:t>应对措施与法规政策</w:t>
      </w:r>
    </w:p>
    <w:p w14:paraId="2221D9D3" w14:textId="77777777" w:rsidR="00253642" w:rsidRDefault="00253642">
      <w:pPr>
        <w:rPr>
          <w:rFonts w:hint="eastAsia"/>
        </w:rPr>
      </w:pPr>
      <w:r>
        <w:rPr>
          <w:rFonts w:hint="eastAsia"/>
        </w:rPr>
        <w:t>面对日益严重的占道问题，各地政府部门采取了一系列措施加以整治。一方面，通过加强立法来明确禁止各种形式的非法占道，并对违反规定者施以罚款或其他处罚措施；另一方面，则积极改善基础设施建设，如增加停车位供给、优化商业布局等，从根源上减少占道发生的可能性。也鼓励公众参与监督举报，形成全社会共同维护良好公共秩序的良好氛围。</w:t>
      </w:r>
    </w:p>
    <w:p w14:paraId="4441938F" w14:textId="77777777" w:rsidR="00253642" w:rsidRDefault="00253642">
      <w:pPr>
        <w:rPr>
          <w:rFonts w:hint="eastAsia"/>
        </w:rPr>
      </w:pPr>
    </w:p>
    <w:p w14:paraId="3A93F3E9" w14:textId="77777777" w:rsidR="00253642" w:rsidRDefault="00253642">
      <w:pPr>
        <w:rPr>
          <w:rFonts w:hint="eastAsia"/>
        </w:rPr>
      </w:pPr>
      <w:r>
        <w:rPr>
          <w:rFonts w:hint="eastAsia"/>
        </w:rPr>
        <w:t>未来展望</w:t>
      </w:r>
    </w:p>
    <w:p w14:paraId="43CFB10E" w14:textId="77777777" w:rsidR="00253642" w:rsidRDefault="00253642">
      <w:pPr>
        <w:rPr>
          <w:rFonts w:hint="eastAsia"/>
        </w:rPr>
      </w:pPr>
      <w:r>
        <w:rPr>
          <w:rFonts w:hint="eastAsia"/>
        </w:rPr>
        <w:t>解决占道问题是一项系统工程，需要政府、社会和个人共同努力。未来，随着科技的发展，智能交通管理系统将发挥更大的作用，利用大数据分析预测人流车流变化趋势，提前做好疏导工作；共享经济模式下的共享单车、电动车也将为短距离出行提供便利，缓解停车难的问题。只有不断完善法律法规、提升公民素质并充分利用现代技术手段，才能真正实现城市交通环境的和谐有序发展。</w:t>
      </w:r>
    </w:p>
    <w:p w14:paraId="4AE471C9" w14:textId="77777777" w:rsidR="00253642" w:rsidRDefault="00253642">
      <w:pPr>
        <w:rPr>
          <w:rFonts w:hint="eastAsia"/>
        </w:rPr>
      </w:pPr>
    </w:p>
    <w:p w14:paraId="1F778E2E" w14:textId="77777777" w:rsidR="00253642" w:rsidRDefault="00253642">
      <w:pPr>
        <w:rPr>
          <w:rFonts w:hint="eastAsia"/>
        </w:rPr>
      </w:pPr>
      <w:r>
        <w:rPr>
          <w:rFonts w:hint="eastAsia"/>
        </w:rPr>
        <w:t>本文是由每日文章网(2345lzwz.cn)为大家创作</w:t>
      </w:r>
    </w:p>
    <w:p w14:paraId="1B8D2DDD" w14:textId="38EE0D0D" w:rsidR="00605F41" w:rsidRDefault="00605F41"/>
    <w:sectPr w:rsidR="00605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41"/>
    <w:rsid w:val="00253642"/>
    <w:rsid w:val="00605F41"/>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58623-B419-497D-98AE-280C2BD6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F41"/>
    <w:rPr>
      <w:rFonts w:cstheme="majorBidi"/>
      <w:color w:val="2F5496" w:themeColor="accent1" w:themeShade="BF"/>
      <w:sz w:val="28"/>
      <w:szCs w:val="28"/>
    </w:rPr>
  </w:style>
  <w:style w:type="character" w:customStyle="1" w:styleId="50">
    <w:name w:val="标题 5 字符"/>
    <w:basedOn w:val="a0"/>
    <w:link w:val="5"/>
    <w:uiPriority w:val="9"/>
    <w:semiHidden/>
    <w:rsid w:val="00605F41"/>
    <w:rPr>
      <w:rFonts w:cstheme="majorBidi"/>
      <w:color w:val="2F5496" w:themeColor="accent1" w:themeShade="BF"/>
      <w:sz w:val="24"/>
    </w:rPr>
  </w:style>
  <w:style w:type="character" w:customStyle="1" w:styleId="60">
    <w:name w:val="标题 6 字符"/>
    <w:basedOn w:val="a0"/>
    <w:link w:val="6"/>
    <w:uiPriority w:val="9"/>
    <w:semiHidden/>
    <w:rsid w:val="00605F41"/>
    <w:rPr>
      <w:rFonts w:cstheme="majorBidi"/>
      <w:b/>
      <w:bCs/>
      <w:color w:val="2F5496" w:themeColor="accent1" w:themeShade="BF"/>
    </w:rPr>
  </w:style>
  <w:style w:type="character" w:customStyle="1" w:styleId="70">
    <w:name w:val="标题 7 字符"/>
    <w:basedOn w:val="a0"/>
    <w:link w:val="7"/>
    <w:uiPriority w:val="9"/>
    <w:semiHidden/>
    <w:rsid w:val="00605F41"/>
    <w:rPr>
      <w:rFonts w:cstheme="majorBidi"/>
      <w:b/>
      <w:bCs/>
      <w:color w:val="595959" w:themeColor="text1" w:themeTint="A6"/>
    </w:rPr>
  </w:style>
  <w:style w:type="character" w:customStyle="1" w:styleId="80">
    <w:name w:val="标题 8 字符"/>
    <w:basedOn w:val="a0"/>
    <w:link w:val="8"/>
    <w:uiPriority w:val="9"/>
    <w:semiHidden/>
    <w:rsid w:val="00605F41"/>
    <w:rPr>
      <w:rFonts w:cstheme="majorBidi"/>
      <w:color w:val="595959" w:themeColor="text1" w:themeTint="A6"/>
    </w:rPr>
  </w:style>
  <w:style w:type="character" w:customStyle="1" w:styleId="90">
    <w:name w:val="标题 9 字符"/>
    <w:basedOn w:val="a0"/>
    <w:link w:val="9"/>
    <w:uiPriority w:val="9"/>
    <w:semiHidden/>
    <w:rsid w:val="00605F41"/>
    <w:rPr>
      <w:rFonts w:eastAsiaTheme="majorEastAsia" w:cstheme="majorBidi"/>
      <w:color w:val="595959" w:themeColor="text1" w:themeTint="A6"/>
    </w:rPr>
  </w:style>
  <w:style w:type="paragraph" w:styleId="a3">
    <w:name w:val="Title"/>
    <w:basedOn w:val="a"/>
    <w:next w:val="a"/>
    <w:link w:val="a4"/>
    <w:uiPriority w:val="10"/>
    <w:qFormat/>
    <w:rsid w:val="00605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F41"/>
    <w:pPr>
      <w:spacing w:before="160"/>
      <w:jc w:val="center"/>
    </w:pPr>
    <w:rPr>
      <w:i/>
      <w:iCs/>
      <w:color w:val="404040" w:themeColor="text1" w:themeTint="BF"/>
    </w:rPr>
  </w:style>
  <w:style w:type="character" w:customStyle="1" w:styleId="a8">
    <w:name w:val="引用 字符"/>
    <w:basedOn w:val="a0"/>
    <w:link w:val="a7"/>
    <w:uiPriority w:val="29"/>
    <w:rsid w:val="00605F41"/>
    <w:rPr>
      <w:i/>
      <w:iCs/>
      <w:color w:val="404040" w:themeColor="text1" w:themeTint="BF"/>
    </w:rPr>
  </w:style>
  <w:style w:type="paragraph" w:styleId="a9">
    <w:name w:val="List Paragraph"/>
    <w:basedOn w:val="a"/>
    <w:uiPriority w:val="34"/>
    <w:qFormat/>
    <w:rsid w:val="00605F41"/>
    <w:pPr>
      <w:ind w:left="720"/>
      <w:contextualSpacing/>
    </w:pPr>
  </w:style>
  <w:style w:type="character" w:styleId="aa">
    <w:name w:val="Intense Emphasis"/>
    <w:basedOn w:val="a0"/>
    <w:uiPriority w:val="21"/>
    <w:qFormat/>
    <w:rsid w:val="00605F41"/>
    <w:rPr>
      <w:i/>
      <w:iCs/>
      <w:color w:val="2F5496" w:themeColor="accent1" w:themeShade="BF"/>
    </w:rPr>
  </w:style>
  <w:style w:type="paragraph" w:styleId="ab">
    <w:name w:val="Intense Quote"/>
    <w:basedOn w:val="a"/>
    <w:next w:val="a"/>
    <w:link w:val="ac"/>
    <w:uiPriority w:val="30"/>
    <w:qFormat/>
    <w:rsid w:val="00605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F41"/>
    <w:rPr>
      <w:i/>
      <w:iCs/>
      <w:color w:val="2F5496" w:themeColor="accent1" w:themeShade="BF"/>
    </w:rPr>
  </w:style>
  <w:style w:type="character" w:styleId="ad">
    <w:name w:val="Intense Reference"/>
    <w:basedOn w:val="a0"/>
    <w:uiPriority w:val="32"/>
    <w:qFormat/>
    <w:rsid w:val="00605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