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DA26" w14:textId="77777777" w:rsidR="00B413C4" w:rsidRDefault="00B413C4">
      <w:pPr>
        <w:rPr>
          <w:rFonts w:hint="eastAsia"/>
        </w:rPr>
      </w:pPr>
      <w:r>
        <w:rPr>
          <w:rFonts w:hint="eastAsia"/>
        </w:rPr>
        <w:t>卧字的拼音和组词</w:t>
      </w:r>
    </w:p>
    <w:p w14:paraId="27D74560" w14:textId="77777777" w:rsidR="00B413C4" w:rsidRDefault="00B413C4">
      <w:pPr>
        <w:rPr>
          <w:rFonts w:hint="eastAsia"/>
        </w:rPr>
      </w:pPr>
      <w:r>
        <w:rPr>
          <w:rFonts w:hint="eastAsia"/>
        </w:rPr>
        <w:t>汉字“卧”在汉语中是一个非常形象的字，其构造直观地反映了它的含义。从造字法上看，“卧”是左右结构，左边为“臣”，右边为“卜”。它在现代汉语中的拼音为“wò”，这个发音清晰且容易记忆。在日常生活中，“卧”主要用来描述人或动物躺下休息的状态，或是指某些物体平放的情况。</w:t>
      </w:r>
    </w:p>
    <w:p w14:paraId="2D6FF3BC" w14:textId="77777777" w:rsidR="00B413C4" w:rsidRDefault="00B413C4">
      <w:pPr>
        <w:rPr>
          <w:rFonts w:hint="eastAsia"/>
        </w:rPr>
      </w:pPr>
    </w:p>
    <w:p w14:paraId="2E9A7B5D" w14:textId="77777777" w:rsidR="00B413C4" w:rsidRDefault="00B413C4">
      <w:pPr>
        <w:rPr>
          <w:rFonts w:hint="eastAsia"/>
        </w:rPr>
      </w:pPr>
      <w:r>
        <w:rPr>
          <w:rFonts w:hint="eastAsia"/>
        </w:rPr>
        <w:t>卧的基本含义与引申义</w:t>
      </w:r>
    </w:p>
    <w:p w14:paraId="43ED6D0F" w14:textId="77777777" w:rsidR="00B413C4" w:rsidRDefault="00B413C4">
      <w:pPr>
        <w:rPr>
          <w:rFonts w:hint="eastAsia"/>
        </w:rPr>
      </w:pPr>
      <w:r>
        <w:rPr>
          <w:rFonts w:hint="eastAsia"/>
        </w:rPr>
        <w:t>“卧”字的基本含义指的是躺下，特别是为了睡觉或休息而采取的一种姿势。比如我们常说的“卧床休息”，就描绘了一个人躺在床上的情景。随着语言的发展，“卧”也衍生出了一些引申义。例如，在军事术语中有“卧底”，指的是秘密潜入敌方内部进行侦查或者破坏活动的人；还有“卧薪尝胆”，这是一个历史典故，形容人刻苦自励，发愤图强。</w:t>
      </w:r>
    </w:p>
    <w:p w14:paraId="1C2E1516" w14:textId="77777777" w:rsidR="00B413C4" w:rsidRDefault="00B413C4">
      <w:pPr>
        <w:rPr>
          <w:rFonts w:hint="eastAsia"/>
        </w:rPr>
      </w:pPr>
    </w:p>
    <w:p w14:paraId="2451E0E9" w14:textId="77777777" w:rsidR="00B413C4" w:rsidRDefault="00B413C4">
      <w:pPr>
        <w:rPr>
          <w:rFonts w:hint="eastAsia"/>
        </w:rPr>
      </w:pPr>
      <w:r>
        <w:rPr>
          <w:rFonts w:hint="eastAsia"/>
        </w:rPr>
        <w:t>卧字的常见组词</w:t>
      </w:r>
    </w:p>
    <w:p w14:paraId="244C937F" w14:textId="77777777" w:rsidR="00B413C4" w:rsidRDefault="00B413C4">
      <w:pPr>
        <w:rPr>
          <w:rFonts w:hint="eastAsia"/>
        </w:rPr>
      </w:pPr>
      <w:r>
        <w:rPr>
          <w:rFonts w:hint="eastAsia"/>
        </w:rPr>
        <w:t>在汉语中，“卧”字可以组成许多词汇，这些词汇不仅丰富了我们的表达方式，还体现了中国文化的博大精深。“卧室”就是家庭中最私密的空间之一，是人们放松身心、恢复精力的地方；“卧铺”则是火车上提供给乘客睡觉的设施，让长途旅行变得更加舒适；“卧虎藏龙”一词，则是用来比喻某处隐藏着非凡的人物或事物，常用来赞美某个地方人才辈出或是有着不为人知的秘密。</w:t>
      </w:r>
    </w:p>
    <w:p w14:paraId="61EE28E0" w14:textId="77777777" w:rsidR="00B413C4" w:rsidRDefault="00B413C4">
      <w:pPr>
        <w:rPr>
          <w:rFonts w:hint="eastAsia"/>
        </w:rPr>
      </w:pPr>
    </w:p>
    <w:p w14:paraId="73166013" w14:textId="77777777" w:rsidR="00B413C4" w:rsidRDefault="00B413C4">
      <w:pPr>
        <w:rPr>
          <w:rFonts w:hint="eastAsia"/>
        </w:rPr>
      </w:pPr>
      <w:r>
        <w:rPr>
          <w:rFonts w:hint="eastAsia"/>
        </w:rPr>
        <w:t>卧字的文化意义</w:t>
      </w:r>
    </w:p>
    <w:p w14:paraId="54BDE530" w14:textId="77777777" w:rsidR="00B413C4" w:rsidRDefault="00B413C4">
      <w:pPr>
        <w:rPr>
          <w:rFonts w:hint="eastAsia"/>
        </w:rPr>
      </w:pPr>
      <w:r>
        <w:rPr>
          <w:rFonts w:hint="eastAsia"/>
        </w:rPr>
        <w:t>在中国文化里，“卧”不仅仅是一个简单的动作，它背后蕴含着深厚的文化内涵。古代文人墨客喜欢用“卧”来表达自己闲适的生活态度，如“卧看云起时”，这句诗展现了诗人悠闲自在的心境。“卧”也是中医理论中的一个重要概念，强调人在夜晚应该早睡以顺应自然规律，保持健康。在传统建筑中，也有“横梁卧柱”的说法，用来形容建筑物的构造特点。</w:t>
      </w:r>
    </w:p>
    <w:p w14:paraId="006D8A01" w14:textId="77777777" w:rsidR="00B413C4" w:rsidRDefault="00B413C4">
      <w:pPr>
        <w:rPr>
          <w:rFonts w:hint="eastAsia"/>
        </w:rPr>
      </w:pPr>
    </w:p>
    <w:p w14:paraId="0264339C" w14:textId="77777777" w:rsidR="00B413C4" w:rsidRDefault="00B413C4">
      <w:pPr>
        <w:rPr>
          <w:rFonts w:hint="eastAsia"/>
        </w:rPr>
      </w:pPr>
      <w:r>
        <w:rPr>
          <w:rFonts w:hint="eastAsia"/>
        </w:rPr>
        <w:t>卧字在文学艺术中的体现</w:t>
      </w:r>
    </w:p>
    <w:p w14:paraId="740E3F97" w14:textId="77777777" w:rsidR="00B413C4" w:rsidRDefault="00B413C4">
      <w:pPr>
        <w:rPr>
          <w:rFonts w:hint="eastAsia"/>
        </w:rPr>
      </w:pPr>
      <w:r>
        <w:rPr>
          <w:rFonts w:hint="eastAsia"/>
        </w:rPr>
        <w:t>“卧”字频繁出现在中国的古典诗词、小说以及绘画作品之中。在诗歌中，它常常被用来营造一种宁静、安详的氛围，如唐代诗人王维的《山居秋暝》中就有“随意春芳歇，王孙自可留。行到水穷处，坐看云起时。”这样的诗句，让人感受到大自然的和谐之美。而在小说里，“卧”则可能成为推动情节发展的关键元素，像《三国演义》里的“隆中对”，诸葛亮就是在“卧龙岗”上向刘备阐述了他的宏伟蓝图。至于绘画方面，“卧石听泉”等题材的作品更是数不胜数，画家们通过笔触传达出一种超脱尘世的感觉。</w:t>
      </w:r>
    </w:p>
    <w:p w14:paraId="61F2CF4D" w14:textId="77777777" w:rsidR="00B413C4" w:rsidRDefault="00B413C4">
      <w:pPr>
        <w:rPr>
          <w:rFonts w:hint="eastAsia"/>
        </w:rPr>
      </w:pPr>
    </w:p>
    <w:p w14:paraId="2EB589C7" w14:textId="77777777" w:rsidR="00B413C4" w:rsidRDefault="00B413C4">
      <w:pPr>
        <w:rPr>
          <w:rFonts w:hint="eastAsia"/>
        </w:rPr>
      </w:pPr>
      <w:r>
        <w:rPr>
          <w:rFonts w:hint="eastAsia"/>
        </w:rPr>
        <w:t>最后的总结</w:t>
      </w:r>
    </w:p>
    <w:p w14:paraId="2005B154" w14:textId="77777777" w:rsidR="00B413C4" w:rsidRDefault="00B413C4">
      <w:pPr>
        <w:rPr>
          <w:rFonts w:hint="eastAsia"/>
        </w:rPr>
      </w:pPr>
      <w:r>
        <w:rPr>
          <w:rFonts w:hint="eastAsia"/>
        </w:rPr>
        <w:t>“卧”字虽然简单，但它所承载的意义却是多方面的。无论是作为日常生活中的常用词汇，还是作为一种文化符号，它都深深地融入到了中华民族的语言和精神世界当中。通过了解“卧”的拼音、基本含义及其组成的词语，我们可以更好地理解这一汉字背后的文化价值，并将这种理解和感悟应用到更广泛的社会生活实践中去。</w:t>
      </w:r>
    </w:p>
    <w:p w14:paraId="1C1B176A" w14:textId="77777777" w:rsidR="00B413C4" w:rsidRDefault="00B413C4">
      <w:pPr>
        <w:rPr>
          <w:rFonts w:hint="eastAsia"/>
        </w:rPr>
      </w:pPr>
    </w:p>
    <w:p w14:paraId="6C5D4BF1" w14:textId="77777777" w:rsidR="00B413C4" w:rsidRDefault="00B41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ED52F" w14:textId="565DED16" w:rsidR="00B03442" w:rsidRDefault="00B03442"/>
    <w:sectPr w:rsidR="00B0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2"/>
    <w:rsid w:val="009442F6"/>
    <w:rsid w:val="00B03442"/>
    <w:rsid w:val="00B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64DF-8586-4844-942A-B09F32A2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