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5795" w14:textId="77777777" w:rsidR="000E21D4" w:rsidRDefault="000E21D4">
      <w:pPr>
        <w:rPr>
          <w:rFonts w:hint="eastAsia"/>
        </w:rPr>
      </w:pPr>
    </w:p>
    <w:p w14:paraId="5F808191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Yuan Shen: 探索奇幻世界的拼音之旅</w:t>
      </w:r>
    </w:p>
    <w:p w14:paraId="33BC1BC3" w14:textId="77777777" w:rsidR="000E21D4" w:rsidRDefault="000E21D4">
      <w:pPr>
        <w:rPr>
          <w:rFonts w:hint="eastAsia"/>
        </w:rPr>
      </w:pPr>
    </w:p>
    <w:p w14:paraId="5B87E436" w14:textId="77777777" w:rsidR="000E21D4" w:rsidRDefault="000E21D4">
      <w:pPr>
        <w:rPr>
          <w:rFonts w:hint="eastAsia"/>
        </w:rPr>
      </w:pPr>
    </w:p>
    <w:p w14:paraId="5A12F059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在汉语拼音的世界里，“原神”被标注为 “Yuán Shén”。这不仅仅是一个简单的词语，它是通往一个充满神秘与奇迹的虚拟世界的大门。《原神》是一款由中国游戏公司miHoYo开发并发行的角色扮演游戏（RPG），它自发布以来便吸引了全球无数玩家的目光。在这个游戏中，玩家将扮演一名“旅行者”，在名为提瓦特的大陆上展开冒险，寻找失散的兄弟姐妹。</w:t>
      </w:r>
    </w:p>
    <w:p w14:paraId="1C68F6C7" w14:textId="77777777" w:rsidR="000E21D4" w:rsidRDefault="000E21D4">
      <w:pPr>
        <w:rPr>
          <w:rFonts w:hint="eastAsia"/>
        </w:rPr>
      </w:pPr>
    </w:p>
    <w:p w14:paraId="21223A11" w14:textId="77777777" w:rsidR="000E21D4" w:rsidRDefault="000E21D4">
      <w:pPr>
        <w:rPr>
          <w:rFonts w:hint="eastAsia"/>
        </w:rPr>
      </w:pPr>
    </w:p>
    <w:p w14:paraId="430E8D15" w14:textId="77777777" w:rsidR="000E21D4" w:rsidRDefault="000E21D4">
      <w:pPr>
        <w:rPr>
          <w:rFonts w:hint="eastAsia"/>
        </w:rPr>
      </w:pPr>
    </w:p>
    <w:p w14:paraId="67BE4038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Yuán: 起源与探索</w:t>
      </w:r>
    </w:p>
    <w:p w14:paraId="47374DDA" w14:textId="77777777" w:rsidR="000E21D4" w:rsidRDefault="000E21D4">
      <w:pPr>
        <w:rPr>
          <w:rFonts w:hint="eastAsia"/>
        </w:rPr>
      </w:pPr>
    </w:p>
    <w:p w14:paraId="6DE78D72" w14:textId="77777777" w:rsidR="000E21D4" w:rsidRDefault="000E21D4">
      <w:pPr>
        <w:rPr>
          <w:rFonts w:hint="eastAsia"/>
        </w:rPr>
      </w:pPr>
    </w:p>
    <w:p w14:paraId="32598A02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“Yuán”这个字意指源头、起源，象征着万物之始。对于《原神》的玩家来说，这个词也代表着他们旅程的起点。每一个故事，每一次探险，都从这里开始。玩家在提瓦特的各个区域中穿梭，如蒙德城的自由之风、璃月港的繁荣贸易，以及稻妻国的雷电文化。每个地区都有独特的风景和背景音乐，给玩家带来身临其境的感觉。随着游戏进程的发展，玩家不仅能够深入了解各个角色背后的故事，还能揭开关于这个世界深层的秘密。</w:t>
      </w:r>
    </w:p>
    <w:p w14:paraId="7C85EB4B" w14:textId="77777777" w:rsidR="000E21D4" w:rsidRDefault="000E21D4">
      <w:pPr>
        <w:rPr>
          <w:rFonts w:hint="eastAsia"/>
        </w:rPr>
      </w:pPr>
    </w:p>
    <w:p w14:paraId="0190DCB4" w14:textId="77777777" w:rsidR="000E21D4" w:rsidRDefault="000E21D4">
      <w:pPr>
        <w:rPr>
          <w:rFonts w:hint="eastAsia"/>
        </w:rPr>
      </w:pPr>
    </w:p>
    <w:p w14:paraId="2F845496" w14:textId="77777777" w:rsidR="000E21D4" w:rsidRDefault="000E21D4">
      <w:pPr>
        <w:rPr>
          <w:rFonts w:hint="eastAsia"/>
        </w:rPr>
      </w:pPr>
    </w:p>
    <w:p w14:paraId="61CE3C6F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Shén: 神秘与力量</w:t>
      </w:r>
    </w:p>
    <w:p w14:paraId="2893B300" w14:textId="77777777" w:rsidR="000E21D4" w:rsidRDefault="000E21D4">
      <w:pPr>
        <w:rPr>
          <w:rFonts w:hint="eastAsia"/>
        </w:rPr>
      </w:pPr>
    </w:p>
    <w:p w14:paraId="4B128AF1" w14:textId="77777777" w:rsidR="000E21D4" w:rsidRDefault="000E21D4">
      <w:pPr>
        <w:rPr>
          <w:rFonts w:hint="eastAsia"/>
        </w:rPr>
      </w:pPr>
    </w:p>
    <w:p w14:paraId="2660CCE8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“Shén”意味着神明、神秘，是对未知事物的一种敬畏。在《原神》的世界观中，七神是掌控提瓦特元素力量的存在。这些神祇不仅是故事中的关键人物，还赋予了游戏角色们相应的元素能力。例如，玩家可以通过战斗或解谜来获得不同属性的武器和技能，如火、水、风、岩等。游戏中的剧情任务常常涉及到古代文明的遗迹和传说，让玩家体验到一种探索古老秘密的乐趣。通过完成特定的任务线，玩家还可以解锁更多关于世界本身及其居民的历史信息。</w:t>
      </w:r>
    </w:p>
    <w:p w14:paraId="5665EBDA" w14:textId="77777777" w:rsidR="000E21D4" w:rsidRDefault="000E21D4">
      <w:pPr>
        <w:rPr>
          <w:rFonts w:hint="eastAsia"/>
        </w:rPr>
      </w:pPr>
    </w:p>
    <w:p w14:paraId="25CE7F76" w14:textId="77777777" w:rsidR="000E21D4" w:rsidRDefault="000E21D4">
      <w:pPr>
        <w:rPr>
          <w:rFonts w:hint="eastAsia"/>
        </w:rPr>
      </w:pPr>
    </w:p>
    <w:p w14:paraId="5DFB76F7" w14:textId="77777777" w:rsidR="000E21D4" w:rsidRDefault="000E21D4">
      <w:pPr>
        <w:rPr>
          <w:rFonts w:hint="eastAsia"/>
        </w:rPr>
      </w:pPr>
    </w:p>
    <w:p w14:paraId="5D9BA1B6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Yuán Shén 的社会影响力</w:t>
      </w:r>
    </w:p>
    <w:p w14:paraId="715BF573" w14:textId="77777777" w:rsidR="000E21D4" w:rsidRDefault="000E21D4">
      <w:pPr>
        <w:rPr>
          <w:rFonts w:hint="eastAsia"/>
        </w:rPr>
      </w:pPr>
    </w:p>
    <w:p w14:paraId="1FE7D33F" w14:textId="77777777" w:rsidR="000E21D4" w:rsidRDefault="000E21D4">
      <w:pPr>
        <w:rPr>
          <w:rFonts w:hint="eastAsia"/>
        </w:rPr>
      </w:pPr>
    </w:p>
    <w:p w14:paraId="0687A558" w14:textId="77777777" w:rsidR="000E21D4" w:rsidRDefault="000E21D4">
      <w:pPr>
        <w:rPr>
          <w:rFonts w:hint="eastAsia"/>
        </w:rPr>
      </w:pPr>
      <w:r>
        <w:rPr>
          <w:rFonts w:hint="eastAsia"/>
        </w:rPr>
        <w:tab/>
        <w:t>《原神》不仅仅是一款游戏，它已经成为了文化交流的一个平台。凭借其精美的画面、引人入胜的故事情节以及丰富多样的角色设定，《原神》成功跨越了语言障碍，在世界各地收获了大量的粉丝群体。社区活动频繁，包括线上线下的互动交流、官方举办的庆典以及玩家们自发组织的各种创意作品分享会等。所有这一切，都使得“Yuán Shén”这个名字在全球范围内更加响亮，并持续吸引着新的旅行者加入这场奇妙的冒险之中。</w:t>
      </w:r>
    </w:p>
    <w:p w14:paraId="28D9E9FF" w14:textId="77777777" w:rsidR="000E21D4" w:rsidRDefault="000E21D4">
      <w:pPr>
        <w:rPr>
          <w:rFonts w:hint="eastAsia"/>
        </w:rPr>
      </w:pPr>
    </w:p>
    <w:p w14:paraId="5A37915D" w14:textId="77777777" w:rsidR="000E21D4" w:rsidRDefault="000E21D4">
      <w:pPr>
        <w:rPr>
          <w:rFonts w:hint="eastAsia"/>
        </w:rPr>
      </w:pPr>
    </w:p>
    <w:p w14:paraId="7BADE3E7" w14:textId="77777777" w:rsidR="000E21D4" w:rsidRDefault="000E2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6F91C" w14:textId="20D08C95" w:rsidR="001641F3" w:rsidRDefault="001641F3"/>
    <w:sectPr w:rsidR="0016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F3"/>
    <w:rsid w:val="000E21D4"/>
    <w:rsid w:val="001641F3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FA58-37CE-4EED-9B98-A97FE747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