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7E0B" w14:textId="77777777" w:rsidR="003F1972" w:rsidRDefault="003F1972">
      <w:pPr>
        <w:rPr>
          <w:rFonts w:hint="eastAsia"/>
        </w:rPr>
      </w:pPr>
      <w:r>
        <w:rPr>
          <w:rFonts w:hint="eastAsia"/>
        </w:rPr>
        <w:t>去蓝的拼音：qù lán de pīn yīn</w:t>
      </w:r>
    </w:p>
    <w:p w14:paraId="6BB68188" w14:textId="77777777" w:rsidR="003F1972" w:rsidRDefault="003F1972">
      <w:pPr>
        <w:rPr>
          <w:rFonts w:hint="eastAsia"/>
        </w:rPr>
      </w:pPr>
      <w:r>
        <w:rPr>
          <w:rFonts w:hint="eastAsia"/>
        </w:rPr>
        <w:t>在汉语拼音中，“去蓝”这两个汉字对应的拼音是“qù lán”。汉语拼音是一套官方发布的罗马化系统，用于标注现代标准汉语（普通话）的发音。这套系统不仅是中国儿童学习汉字发音的基础工具，也是外国友人学习中文时不可或缺的辅助。拼音由声母、韵母和声调组成，准确地反映了每个汉字的读音。</w:t>
      </w:r>
    </w:p>
    <w:p w14:paraId="784FA28F" w14:textId="77777777" w:rsidR="003F1972" w:rsidRDefault="003F1972">
      <w:pPr>
        <w:rPr>
          <w:rFonts w:hint="eastAsia"/>
        </w:rPr>
      </w:pPr>
    </w:p>
    <w:p w14:paraId="2F0394C8" w14:textId="77777777" w:rsidR="003F1972" w:rsidRDefault="003F1972">
      <w:pPr>
        <w:rPr>
          <w:rFonts w:hint="eastAsia"/>
        </w:rPr>
      </w:pPr>
      <w:r>
        <w:rPr>
          <w:rFonts w:hint="eastAsia"/>
        </w:rPr>
        <w:t>汉语拼音的历史与演变</w:t>
      </w:r>
    </w:p>
    <w:p w14:paraId="2A6939AF" w14:textId="77777777" w:rsidR="003F1972" w:rsidRDefault="003F1972">
      <w:pPr>
        <w:rPr>
          <w:rFonts w:hint="eastAsia"/>
        </w:rPr>
      </w:pPr>
      <w:r>
        <w:rPr>
          <w:rFonts w:hint="eastAsia"/>
        </w:rPr>
        <w:t>汉语拼音方案于1958年由中华人民共和国全国人民代表大会批准作为正式的汉字拉丁字母拼写法。在此之前，中国曾使用过多种不同的罗马化系统，如国语罗马字和邮政式拼音等。汉语拼音的诞生标志着中国语言文字规范化工作的重要一步，它极大地促进了教育普及和文化交流。随着时间的发展，汉语拼音也在不断调整和完善，以适应社会发展的需求。</w:t>
      </w:r>
    </w:p>
    <w:p w14:paraId="47776051" w14:textId="77777777" w:rsidR="003F1972" w:rsidRDefault="003F1972">
      <w:pPr>
        <w:rPr>
          <w:rFonts w:hint="eastAsia"/>
        </w:rPr>
      </w:pPr>
    </w:p>
    <w:p w14:paraId="09C5EF30" w14:textId="77777777" w:rsidR="003F1972" w:rsidRDefault="003F1972">
      <w:pPr>
        <w:rPr>
          <w:rFonts w:hint="eastAsia"/>
        </w:rPr>
      </w:pPr>
      <w:r>
        <w:rPr>
          <w:rFonts w:hint="eastAsia"/>
        </w:rPr>
        <w:t>拼音中的声调重要性</w:t>
      </w:r>
    </w:p>
    <w:p w14:paraId="01A4FA23" w14:textId="77777777" w:rsidR="003F1972" w:rsidRDefault="003F1972">
      <w:pPr>
        <w:rPr>
          <w:rFonts w:hint="eastAsia"/>
        </w:rPr>
      </w:pPr>
      <w:r>
        <w:rPr>
          <w:rFonts w:hint="eastAsia"/>
        </w:rPr>
        <w:t>在“qù lán”的拼音里，“qù”是第四声，“lán”是第二声。汉语是一种声调语言，这意味着同一个音节根据其声调的不同可以表示完全不同的意思。例如，“去”如果改变声调，就可能变成“起”、“曲”或“趣”，而这些词在意义上与“去”截然不同。因此，在学习汉语拼音时，正确掌握声调对于理解词义至关重要。</w:t>
      </w:r>
    </w:p>
    <w:p w14:paraId="3571B690" w14:textId="77777777" w:rsidR="003F1972" w:rsidRDefault="003F1972">
      <w:pPr>
        <w:rPr>
          <w:rFonts w:hint="eastAsia"/>
        </w:rPr>
      </w:pPr>
    </w:p>
    <w:p w14:paraId="474ACD68" w14:textId="77777777" w:rsidR="003F1972" w:rsidRDefault="003F1972">
      <w:pPr>
        <w:rPr>
          <w:rFonts w:hint="eastAsia"/>
        </w:rPr>
      </w:pPr>
      <w:r>
        <w:rPr>
          <w:rFonts w:hint="eastAsia"/>
        </w:rPr>
        <w:t>拼音的应用场景</w:t>
      </w:r>
    </w:p>
    <w:p w14:paraId="45DCAE4F" w14:textId="77777777" w:rsidR="003F1972" w:rsidRDefault="003F1972">
      <w:pPr>
        <w:rPr>
          <w:rFonts w:hint="eastAsia"/>
        </w:rPr>
      </w:pPr>
      <w:r>
        <w:rPr>
          <w:rFonts w:hint="eastAsia"/>
        </w:rPr>
        <w:t>汉语拼音不仅仅局限于学术研究或者语言教学领域。在日常生活中，我们随处可见它的身影。比如，当我们在手机上输入汉字时，首先需要通过拼音来选择正确的字符；又或是当我们查阅电话簿时，按照拼音排序可以帮助我们快速找到联系人。在国际场合中，汉语拼音也成为了外国人了解中国文化的一个窗口。</w:t>
      </w:r>
    </w:p>
    <w:p w14:paraId="3572B3A0" w14:textId="77777777" w:rsidR="003F1972" w:rsidRDefault="003F1972">
      <w:pPr>
        <w:rPr>
          <w:rFonts w:hint="eastAsia"/>
        </w:rPr>
      </w:pPr>
    </w:p>
    <w:p w14:paraId="2014732C" w14:textId="77777777" w:rsidR="003F1972" w:rsidRDefault="003F1972">
      <w:pPr>
        <w:rPr>
          <w:rFonts w:hint="eastAsia"/>
        </w:rPr>
      </w:pPr>
      <w:r>
        <w:rPr>
          <w:rFonts w:hint="eastAsia"/>
        </w:rPr>
        <w:t>最后的总结</w:t>
      </w:r>
    </w:p>
    <w:p w14:paraId="4284E4C6" w14:textId="77777777" w:rsidR="003F1972" w:rsidRDefault="003F1972">
      <w:pPr>
        <w:rPr>
          <w:rFonts w:hint="eastAsia"/>
        </w:rPr>
      </w:pPr>
      <w:r>
        <w:rPr>
          <w:rFonts w:hint="eastAsia"/>
        </w:rPr>
        <w:t>从“去蓝”的拼音我们可以窥见汉语拼音系统的精妙之处。它不仅是连接古今中外的一座桥梁，更是传承和发展中华文化的重要载体。无论是对于本国人民还是海外华人以及世界各地想要学习中文的朋友而言，汉语拼音都扮演着不可替代的角色。希望更多的人能够认识到汉语拼音的价值，并且积极利用这一工具加深对中文世界的理解。</w:t>
      </w:r>
    </w:p>
    <w:p w14:paraId="393CCC50" w14:textId="77777777" w:rsidR="003F1972" w:rsidRDefault="003F1972">
      <w:pPr>
        <w:rPr>
          <w:rFonts w:hint="eastAsia"/>
        </w:rPr>
      </w:pPr>
    </w:p>
    <w:p w14:paraId="2834F1E8" w14:textId="77777777" w:rsidR="003F1972" w:rsidRDefault="003F1972">
      <w:pPr>
        <w:rPr>
          <w:rFonts w:hint="eastAsia"/>
        </w:rPr>
      </w:pPr>
      <w:r>
        <w:rPr>
          <w:rFonts w:hint="eastAsia"/>
        </w:rPr>
        <w:t>本文是由每日文章网(2345lzwz.cn)为大家创作</w:t>
      </w:r>
    </w:p>
    <w:p w14:paraId="15F01AC4" w14:textId="6C76E4D0" w:rsidR="002871A8" w:rsidRDefault="002871A8"/>
    <w:sectPr w:rsidR="00287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A8"/>
    <w:rsid w:val="002871A8"/>
    <w:rsid w:val="003F197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A7B41-CA92-480E-9BA5-359A8D80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1A8"/>
    <w:rPr>
      <w:rFonts w:cstheme="majorBidi"/>
      <w:color w:val="2F5496" w:themeColor="accent1" w:themeShade="BF"/>
      <w:sz w:val="28"/>
      <w:szCs w:val="28"/>
    </w:rPr>
  </w:style>
  <w:style w:type="character" w:customStyle="1" w:styleId="50">
    <w:name w:val="标题 5 字符"/>
    <w:basedOn w:val="a0"/>
    <w:link w:val="5"/>
    <w:uiPriority w:val="9"/>
    <w:semiHidden/>
    <w:rsid w:val="002871A8"/>
    <w:rPr>
      <w:rFonts w:cstheme="majorBidi"/>
      <w:color w:val="2F5496" w:themeColor="accent1" w:themeShade="BF"/>
      <w:sz w:val="24"/>
    </w:rPr>
  </w:style>
  <w:style w:type="character" w:customStyle="1" w:styleId="60">
    <w:name w:val="标题 6 字符"/>
    <w:basedOn w:val="a0"/>
    <w:link w:val="6"/>
    <w:uiPriority w:val="9"/>
    <w:semiHidden/>
    <w:rsid w:val="002871A8"/>
    <w:rPr>
      <w:rFonts w:cstheme="majorBidi"/>
      <w:b/>
      <w:bCs/>
      <w:color w:val="2F5496" w:themeColor="accent1" w:themeShade="BF"/>
    </w:rPr>
  </w:style>
  <w:style w:type="character" w:customStyle="1" w:styleId="70">
    <w:name w:val="标题 7 字符"/>
    <w:basedOn w:val="a0"/>
    <w:link w:val="7"/>
    <w:uiPriority w:val="9"/>
    <w:semiHidden/>
    <w:rsid w:val="002871A8"/>
    <w:rPr>
      <w:rFonts w:cstheme="majorBidi"/>
      <w:b/>
      <w:bCs/>
      <w:color w:val="595959" w:themeColor="text1" w:themeTint="A6"/>
    </w:rPr>
  </w:style>
  <w:style w:type="character" w:customStyle="1" w:styleId="80">
    <w:name w:val="标题 8 字符"/>
    <w:basedOn w:val="a0"/>
    <w:link w:val="8"/>
    <w:uiPriority w:val="9"/>
    <w:semiHidden/>
    <w:rsid w:val="002871A8"/>
    <w:rPr>
      <w:rFonts w:cstheme="majorBidi"/>
      <w:color w:val="595959" w:themeColor="text1" w:themeTint="A6"/>
    </w:rPr>
  </w:style>
  <w:style w:type="character" w:customStyle="1" w:styleId="90">
    <w:name w:val="标题 9 字符"/>
    <w:basedOn w:val="a0"/>
    <w:link w:val="9"/>
    <w:uiPriority w:val="9"/>
    <w:semiHidden/>
    <w:rsid w:val="002871A8"/>
    <w:rPr>
      <w:rFonts w:eastAsiaTheme="majorEastAsia" w:cstheme="majorBidi"/>
      <w:color w:val="595959" w:themeColor="text1" w:themeTint="A6"/>
    </w:rPr>
  </w:style>
  <w:style w:type="paragraph" w:styleId="a3">
    <w:name w:val="Title"/>
    <w:basedOn w:val="a"/>
    <w:next w:val="a"/>
    <w:link w:val="a4"/>
    <w:uiPriority w:val="10"/>
    <w:qFormat/>
    <w:rsid w:val="00287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1A8"/>
    <w:pPr>
      <w:spacing w:before="160"/>
      <w:jc w:val="center"/>
    </w:pPr>
    <w:rPr>
      <w:i/>
      <w:iCs/>
      <w:color w:val="404040" w:themeColor="text1" w:themeTint="BF"/>
    </w:rPr>
  </w:style>
  <w:style w:type="character" w:customStyle="1" w:styleId="a8">
    <w:name w:val="引用 字符"/>
    <w:basedOn w:val="a0"/>
    <w:link w:val="a7"/>
    <w:uiPriority w:val="29"/>
    <w:rsid w:val="002871A8"/>
    <w:rPr>
      <w:i/>
      <w:iCs/>
      <w:color w:val="404040" w:themeColor="text1" w:themeTint="BF"/>
    </w:rPr>
  </w:style>
  <w:style w:type="paragraph" w:styleId="a9">
    <w:name w:val="List Paragraph"/>
    <w:basedOn w:val="a"/>
    <w:uiPriority w:val="34"/>
    <w:qFormat/>
    <w:rsid w:val="002871A8"/>
    <w:pPr>
      <w:ind w:left="720"/>
      <w:contextualSpacing/>
    </w:pPr>
  </w:style>
  <w:style w:type="character" w:styleId="aa">
    <w:name w:val="Intense Emphasis"/>
    <w:basedOn w:val="a0"/>
    <w:uiPriority w:val="21"/>
    <w:qFormat/>
    <w:rsid w:val="002871A8"/>
    <w:rPr>
      <w:i/>
      <w:iCs/>
      <w:color w:val="2F5496" w:themeColor="accent1" w:themeShade="BF"/>
    </w:rPr>
  </w:style>
  <w:style w:type="paragraph" w:styleId="ab">
    <w:name w:val="Intense Quote"/>
    <w:basedOn w:val="a"/>
    <w:next w:val="a"/>
    <w:link w:val="ac"/>
    <w:uiPriority w:val="30"/>
    <w:qFormat/>
    <w:rsid w:val="00287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1A8"/>
    <w:rPr>
      <w:i/>
      <w:iCs/>
      <w:color w:val="2F5496" w:themeColor="accent1" w:themeShade="BF"/>
    </w:rPr>
  </w:style>
  <w:style w:type="character" w:styleId="ad">
    <w:name w:val="Intense Reference"/>
    <w:basedOn w:val="a0"/>
    <w:uiPriority w:val="32"/>
    <w:qFormat/>
    <w:rsid w:val="00287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