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年味儿已经悄然降临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中，年味儿仿佛在我们身边悄然降临。每年这个时候，我都在想：怎么感觉时间飞逝得比我吃瓜的速度还要快？刚刚还在研究如何为年终总结挤出一点精彩，现在就要开始准备年夜饭的菜谱了。是的，大家有没有发现，过年的脚步越来越近，我们的生活节奏也就越发加快了。不过，能看到年末的到来，也算是一种生活的幸福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年终计划成为“梦”计划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初时，大家是不是都制定了一大堆的计划？健身、学习、理财……目标设定得有声有色。可是，不知不觉间，这些计划变成了“梦”计划。现在，回顾一下那些“激动人心”的年终目标，感觉自己简直是个大骗子。我们的年终计划，从原本的认真执行变成了默默等待假期的“假期梦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年终聚会的幽默时刻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这个时候，公司年终聚会的安排总是让人期待不已。除了讨论工作，大家更喜欢调侃和分享那些令人捧腹的趣事。比如说，如何在年会上不被老板发现自己在偷玩手机，如何把握时机拿到更多的红包。这些小窍门成为了我们年终聚会上的娱乐亮点。年终聚会，既是对过去一年工作的总结，也是对我们幽默感的一次大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春节红包的“意外惊喜”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包是春节的一大亮点，不知道大家有没有注意到，有些红包会给你带来意想不到的惊喜。比如，红包里的金额总是让人惊讶，或许你曾经收到过一份象征性的红包，但总觉得自己应该得到更多。每当打开红包时，总会有那么一瞬间的期待，期待里面能多一些惊喜。虽然现实中红包的金额和我们预期的差距可能很大，但这也是春节幽默的一部分，不是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假期后的“神奇转变”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完年，我们总会在假期结束后经历一个“神奇转变”。从原本的“我终于可以放松一下”到“天哪，工作真的来得太快了”。节后第一天上班的时刻，总会让人感受到一种从天堂跌落到地狱的戏剧性转变。可即便如此，我们依然会以最好的心态去迎接新一年的挑战，毕竟，幽默面对一切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总结：笑对年末，笑对新年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不知不觉中，年末的到来和新年的临近，给了我们不少笑料。生活中无论遇到怎样的挑战或变化，保持一颗幽默的心是非常重要的。年末的搞笑说说不仅让我们在忙碌的日子中得到放松，也为即将到来的新年增添了几分轻松和愉快的氛围。愿大家在新的一年里，笑对一切，幸福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