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人生如棋，步步为营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生棋局中，每一步都需要深思熟虑。我们的决策不仅影响现在，更决定未来的走向。正如国际象棋大师所说：“下棋如做人，步步为营。”这句座右铭提醒我们，在面对生活中的挑战时，不仅要有战略眼光，还需具备敏锐的洞察力。每一个决策的背后，都藏着无数的可能性，成功的关键在于我们如何运筹帷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胜者非勇者，乃智者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社会中，单靠勇气往往无法获得最终的胜利。真正的赢家，是那些具备智慧的人。智慧不仅仅表现为学识和经验，更在于如何运用这些知识解决实际问题。正如古语所言：“胜者非勇者，乃智者。”这句话深刻地揭示了智力在成功中的核心作用。面对困境时，聪明的思考和冷静的分析，才是迈向成功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风雨无阻，志在千里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道路上，难免会遭遇风雨。面对挫折和困难时，我们必须保持坚定的信念和不屈的意志。座右铭“风雨无阻，志在千里”正是对这种精神的最佳诠释。它提醒我们，无论遇到什么困难，都不应轻言放弃。只有保持对目标的执着追求，才能在风雨中砥砺前行，实现最终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路漫漫其修远兮，吾将上下而求索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路漫漫其修远兮，吾将上下而求索。”这句话传达了探索和奋斗的精神。人生的旅程是漫长而充满挑战的，我们需要不断努力，不懈探索，才能达到理想的彼岸。无论我们身处何地，面临何种困难，只要不停止前进的脚步，就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成功的奥秘在于持之以恒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长期努力的结果。很多人可能在追求目标的途中感到迷茫或疲惫，但坚持和毅力是通向成功的唯一道路。座右铭“成功的奥秘在于持之以恒”提醒我们，真正的胜利者是那些在逆境中不放弃、不退缩的人。只有通过不懈的努力和坚持，才能将梦想变为现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