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友谊是我们生活中最珍贵的财富。每当回首过往，总有那么几位朋友，在岁月的长河中，与我们携手同行。正是这些相遇，让我们的生活变得更加丰富多彩。时光飞逝，而我们彼此间的真情却从未减退，依然如初。这种深厚的情谊，正是生活给予我们的最好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快，仿佛一瞬间，我们从青涩的学生时代走到了如今的社会生活中。在这个过程中，我们经历了许多的风风雨雨，欢笑与泪水交织，成就了今日的我们。尽管生活的节奏加快，工作与学习的压力也越来越大，但那份友谊的温暖却始终陪伴着我们，让我们在困惑与挑战中找到力量。无论身处何地，这份情感始终连接着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命运的安排。无论是校园里的朝夕相处，还是职场中的并肩奋斗，友谊都如同一缕温暖的阳光，照亮了我们的人生道路。在与朋友的互动中，我们不仅分享快乐，还共同承受生活的挫折。这样的经历使我们更加成熟，也让我们懂得了感恩。珍惜每一次相遇，珍惜每一个朋友，让我们在回忆中笑着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是我们生活中的调味品，更是我们追求梦想的动力源泉。在追逐梦想的过程中，有朋友的支持与鼓励，我们才能够更加坚定地走下去。朋友的陪伴让我们在遇到困难时不再孤单，也让我们的欢笑声更加响亮。在彼此的鼓舞中，我们相互激励，共同成长，携手并进，共同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最后的总结：友谊不散，时光长存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继续珍惜这份难得的友谊。即便生活的节奏愈发紧凑，也不要忘记与朋友保持联系。让我们在时光的流转中，不忘初心，继续前行。因为有幸相遇，我们的生命才会如此精彩。愿每一份友谊都能历久弥新，伴随我们走过每一个春夏秋冬，直至天荒地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