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友谊文案短句搞笑：友谊不散朋友圈句子搞笑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我们最珍贵的财富之一。它不仅让我们的生活变得更加丰富多彩，还能为我们带来无尽的欢笑。而在社交媒体的时代，分享一些搞笑的友谊句子，不仅能够让朋友们开怀大笑，还能加深彼此之间的情谊。今天，我们就来分享一些有趣的友谊文案，带给你和你的朋友们一阵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一、我和你，就是个笑话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杯浓咖啡，既苦又甜，而我们就是那勺糖，时不时地搅拌一下，生活就变得甜蜜又搞笑。“我和你，就是个笑话，笑到最后的才是真朋友！”这句话道出了我们之间那种不离不弃的情谊，当然，偶尔的“糗事”也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二、你是我不想放弃的胖友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是多么“油腻”，我们的友谊依旧闪闪发光。“你是我不想放弃的胖友，瘦了我就没得吃了！”这句搞笑的话不仅调侃了彼此的身材，更加凸显了我们之间的亲密关系。生活中有这样的朋友，真是幸福又搞笑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三、友谊的真谛：一起吃胖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友谊不仅在于分享快乐，还在于一起“吃胖”。“我们的友谊，就是在一起吃撑的证明！”这句话反映了许多朋友之间的默契，无论是大快朵颐的聚会还是宅家吃零食，这种共享的时光让友谊更加深厚。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四、没你我就是孤单的小白兔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的价值在于陪伴。“没你我就是孤单的小白兔，有你我就是快乐的小胖子！”这句幽默的表达，让我们意识到朋友在生活中是多么重要。每当生活中遇到烦恼时，朋友的陪伴总能让我们化解忧愁，重拾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五、一起吐槽，友谊长存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种表现方式就是一起吐槽。“我们一起吐槽，是友谊长存的秘密武器！”这句话让我们明白，朋友间的倾诉和理解才是维系友谊的关键。无论是生活中的琐事，还是工作中的烦恼，和朋友们一起吐槽，往往能让事情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六、真朋友就该一起傻笑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真正的朋友就是那些愿意和你一起傻笑的人。“真朋友就该一起傻笑，傻得让路人投来异样眼光！”这样的友谊让我们的生活充满乐趣，即使在别人眼中显得有些“奇葩”，我们也能乐在其中。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友谊让生活更加有趣，而搞笑的友谊句子则是生活中的调味品。希望这些短句能够让你和朋友们开怀大笑，继续珍惜这份宝贵的友谊！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