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朋友如酒，愈久愈香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醇厚的美酒，时间越久，越能品出其独特的香气。真正的朋友能够在我们的人生中留下深刻的印记。无论是欢笑还是泪水，朋友总是在我们身边陪伴，分享我们的快乐，分担我们的痛苦。随着时间的推移，这种友情不仅没有减淡，反而愈加深厚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妙之处在于心与心的默契。无须言语，我们便能明白对方的感受与想法。这样的朋友，就像兄弟姐妹一样，彼此之间有着无可替代的情感联系。无论是在生活的起伏中，还是在追逐梦想的道路上，有这样的朋友陪伴，心灵的共鸣让我们感受到无比的温暖。每一次心灵的交流，都是友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挑战时，朋友的支持是无价的。在风雨交加的日子里，彼此携手同行，共同面对艰难困苦，这就是友谊的真谛。朋友之间的相互扶持，让我们在困境中不再孤单。回首往昔，曾经的风雨已成过去，留下的却是一起战胜困难的珍贵回忆。这种同舟共济的精神，令友谊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的建立并不需要太多的巧合。或许是一次偶然的相遇，或是一段共同的经历，让我们彼此相识。在这条漫长的友谊之路上，最重要的便是脚踏实地地去走下去。每一次的聚会、每一次的倾诉，都是对这段友谊的滋养。时间在悄然流逝，而我们却因彼此的存在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陪伴，更是在共同追求美好生活的过程中，彼此激励、互相成就。朋友之间可以分享理想、共同制定计划，携手迈向更高的目标。在这个过程中，友情的力量不仅可以推动我们走得更远，还能让我们的生活更加充实与精彩。每一次共同的努力，都将为我们的友谊添上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友谊常在，岁月如歌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转，真正的友谊总是不会被遗忘。在岁月的长河中，朋友的存在就像一首悠扬的乐曲，时常在我们的心中回响。经历过的点滴回忆，构成了我们生活的乐章，奏响了友谊的美好旋律。随着岁月的积累，这段友谊愈加醇厚，成为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2024-10-27T14:55:53Z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