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友谊的定义与价值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好的陪伴。它不仅是分享快乐的源泉，更是共同面对困难的力量。在这个快节奏的时代，真正的友谊愈显珍贵。朋友之间的相互理解与支持，让我们在风雨中不再孤单，使得生活的每一个瞬间都充满了温暖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相知相守，友谊的长久之道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谊长长久久，首先要做到相知相守。朋友之间需要坦诚相待，分享彼此的心情与想法。只有在相互信任的基础上，友谊才能够扎根。沟通是保持友谊的重要桥梁，定期的联系与关心能让彼此的感情保持新鲜。无论生活多忙，都要抽出时间来问候朋友，让他们感受到你的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共同经历，增进友谊的深度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往往在于共同的经历。无论是一起度过的欢声笑语，还是一起面对的挫折与挑战，这些都将成为你们友谊的基石。每一次的旅行、聚会、甚至是争吵，都会在彼此的记忆中留下深刻的印记。通过这些共同的经历，你们的友谊会在时间的打磨中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包容与理解，友谊的润滑剂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理解是不可或缺的元素。每个人都有自己的性格与生活方式，难免会出现摩擦与误解。此时，学会包容对方的缺点与不足，能够帮助你们化解矛盾。理解不仅仅是聆听，更是设身处地为对方着想。只有在包容与理解的基础上，友谊才能经受住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珍惜与感恩，友谊的力量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朋友相处的瞬间，感恩他们出现在你的生命中。无论是快乐的时光，还是艰难的时刻，朋友的陪伴都是一种无形的支持。定期表达你的感激之情，无论是一句简单的“谢谢”，还是一次小小的惊喜，都能让彼此的心灵更加贴近。友谊如同一朵花，需要用心去浇灌，才能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友谊是一种无价的财富。只要我们用心去经营，友谊就会像陈年美酒，随着时间的推移愈加醇厚。让我们珍惜身边的每一个朋友，努力维护这份珍贵的情感。记住，友谊长长久久，源于彼此的理解、支持与爱。愿我们的友谊如星辰般璀璨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