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C060D" w14:textId="77777777" w:rsidR="000425E5" w:rsidRDefault="000425E5">
      <w:pPr>
        <w:rPr>
          <w:rFonts w:hint="eastAsia"/>
        </w:rPr>
      </w:pPr>
      <w:r>
        <w:rPr>
          <w:rFonts w:hint="eastAsia"/>
        </w:rPr>
        <w:t>双的拼音节：一种汉语拼音的基本组成</w:t>
      </w:r>
    </w:p>
    <w:p w14:paraId="161A87C4" w14:textId="77777777" w:rsidR="000425E5" w:rsidRDefault="000425E5">
      <w:pPr>
        <w:rPr>
          <w:rFonts w:hint="eastAsia"/>
        </w:rPr>
      </w:pPr>
      <w:r>
        <w:rPr>
          <w:rFonts w:hint="eastAsia"/>
        </w:rPr>
        <w:t>在汉语的学习与教学中，拼音是不可或缺的一部分。"双的拼音节"指的是由两个音素构成的拼音单位，它既不是单一的声母或韵母，也不是完整的单字拼音，而是作为汉语拼音系统中的一个特殊组成部分。双的拼音节通常是由一个声母和一个介音组成的组合，比如“ji”、“qi”、“xi”，这些拼音节能够帮助学习者更好地理解汉字的发音规则。</w:t>
      </w:r>
    </w:p>
    <w:p w14:paraId="622467AC" w14:textId="77777777" w:rsidR="000425E5" w:rsidRDefault="000425E5">
      <w:pPr>
        <w:rPr>
          <w:rFonts w:hint="eastAsia"/>
        </w:rPr>
      </w:pPr>
    </w:p>
    <w:p w14:paraId="0049C9BC" w14:textId="77777777" w:rsidR="000425E5" w:rsidRDefault="000425E5">
      <w:pPr>
        <w:rPr>
          <w:rFonts w:hint="eastAsia"/>
        </w:rPr>
      </w:pPr>
      <w:r>
        <w:rPr>
          <w:rFonts w:hint="eastAsia"/>
        </w:rPr>
        <w:t>三的拼音节：汉语拼音结构中的复杂形式</w:t>
      </w:r>
    </w:p>
    <w:p w14:paraId="723C6409" w14:textId="77777777" w:rsidR="000425E5" w:rsidRDefault="000425E5">
      <w:pPr>
        <w:rPr>
          <w:rFonts w:hint="eastAsia"/>
        </w:rPr>
      </w:pPr>
      <w:r>
        <w:rPr>
          <w:rFonts w:hint="eastAsia"/>
        </w:rPr>
        <w:t>当提到“三的拼音节”，我们谈论的是更为复杂的拼音结构，它由三个部分组成：声母、韵头（介音）和韵腹或者直接是声母加上复韵母。例如，“jia”、“qiao”等都是典型的三拼音节。这种结构增加了汉语发音的丰富性和多样性，同时也为学习者提供了更多挑战。三拼音节对于掌握准确的汉语发音非常重要，因为它们构成了许多常用词汇的基础。</w:t>
      </w:r>
    </w:p>
    <w:p w14:paraId="7217C028" w14:textId="77777777" w:rsidR="000425E5" w:rsidRDefault="000425E5">
      <w:pPr>
        <w:rPr>
          <w:rFonts w:hint="eastAsia"/>
        </w:rPr>
      </w:pPr>
    </w:p>
    <w:p w14:paraId="1B9CD880" w14:textId="77777777" w:rsidR="000425E5" w:rsidRDefault="000425E5">
      <w:pPr>
        <w:rPr>
          <w:rFonts w:hint="eastAsia"/>
        </w:rPr>
      </w:pPr>
      <w:r>
        <w:rPr>
          <w:rFonts w:hint="eastAsia"/>
        </w:rPr>
        <w:t>双和三拼音节的实际应用</w:t>
      </w:r>
    </w:p>
    <w:p w14:paraId="4FF49238" w14:textId="77777777" w:rsidR="000425E5" w:rsidRDefault="000425E5">
      <w:pPr>
        <w:rPr>
          <w:rFonts w:hint="eastAsia"/>
        </w:rPr>
      </w:pPr>
      <w:r>
        <w:rPr>
          <w:rFonts w:hint="eastAsia"/>
        </w:rPr>
        <w:t>无论是双的拼音节还是三的拼音节，在日常生活中都有着广泛的应用。孩子们在幼儿园和小学阶段就开始接触并练习这些拼音节，以便于他们识字和提高阅读能力。对于非母语者来说，正确理解和使用双、三拼音节也是学习汉语发音的关键步骤。通过不断地练习和模仿，学习者可以逐渐熟悉汉语的语音特点，并且更加流利地进行交流。</w:t>
      </w:r>
    </w:p>
    <w:p w14:paraId="5EC459C0" w14:textId="77777777" w:rsidR="000425E5" w:rsidRDefault="000425E5">
      <w:pPr>
        <w:rPr>
          <w:rFonts w:hint="eastAsia"/>
        </w:rPr>
      </w:pPr>
    </w:p>
    <w:p w14:paraId="70ABDD9F" w14:textId="77777777" w:rsidR="000425E5" w:rsidRDefault="000425E5">
      <w:pPr>
        <w:rPr>
          <w:rFonts w:hint="eastAsia"/>
        </w:rPr>
      </w:pPr>
      <w:r>
        <w:rPr>
          <w:rFonts w:hint="eastAsia"/>
        </w:rPr>
        <w:t>双、三拼音节对汉语学习的重要性</w:t>
      </w:r>
    </w:p>
    <w:p w14:paraId="2965D3D8" w14:textId="77777777" w:rsidR="000425E5" w:rsidRDefault="000425E5">
      <w:pPr>
        <w:rPr>
          <w:rFonts w:hint="eastAsia"/>
        </w:rPr>
      </w:pPr>
      <w:r>
        <w:rPr>
          <w:rFonts w:hint="eastAsia"/>
        </w:rPr>
        <w:t>双、三拼音节不仅是中国孩子学习语言的重要工具，也是国际汉语教育中的核心内容之一。它们帮助学生建立起正确的发音意识，理解汉字的构造原理，以及增强口语表达能力。熟练掌握双、三拼音节还有助于提高听力理解水平，使学习者能够在实际对话中更快速准确地识别词语。因此，无论是在国内还是国外，双、三拼音节都是汉语学习旅程中不可忽视的一环。</w:t>
      </w:r>
    </w:p>
    <w:p w14:paraId="483FB186" w14:textId="77777777" w:rsidR="000425E5" w:rsidRDefault="000425E5">
      <w:pPr>
        <w:rPr>
          <w:rFonts w:hint="eastAsia"/>
        </w:rPr>
      </w:pPr>
    </w:p>
    <w:p w14:paraId="263FE454" w14:textId="77777777" w:rsidR="000425E5" w:rsidRDefault="000425E5">
      <w:pPr>
        <w:rPr>
          <w:rFonts w:hint="eastAsia"/>
        </w:rPr>
      </w:pPr>
      <w:r>
        <w:rPr>
          <w:rFonts w:hint="eastAsia"/>
        </w:rPr>
        <w:t>最后的总结</w:t>
      </w:r>
    </w:p>
    <w:p w14:paraId="42969978" w14:textId="77777777" w:rsidR="000425E5" w:rsidRDefault="000425E5">
      <w:pPr>
        <w:rPr>
          <w:rFonts w:hint="eastAsia"/>
        </w:rPr>
      </w:pPr>
      <w:r>
        <w:rPr>
          <w:rFonts w:hint="eastAsia"/>
        </w:rPr>
        <w:t>“双的拼音节”和“三的拼音节”代表了汉语拼音体系内不同层次的发音单位。从简单的两音素组合到更为复杂的三音素结构，这两个概念贯穿了整个汉语学习过程。通过对双、三拼音节的深入研究和实践，我们可以更好地把握这门古老而又充满活力的语言的魅力所在。</w:t>
      </w:r>
    </w:p>
    <w:p w14:paraId="29AE78A4" w14:textId="77777777" w:rsidR="000425E5" w:rsidRDefault="000425E5">
      <w:pPr>
        <w:rPr>
          <w:rFonts w:hint="eastAsia"/>
        </w:rPr>
      </w:pPr>
    </w:p>
    <w:p w14:paraId="143025CD" w14:textId="77777777" w:rsidR="000425E5" w:rsidRDefault="000425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0A0CB" w14:textId="2556F635" w:rsidR="00B67A08" w:rsidRDefault="00B67A08"/>
    <w:sectPr w:rsidR="00B67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08"/>
    <w:rsid w:val="000425E5"/>
    <w:rsid w:val="009442F6"/>
    <w:rsid w:val="00B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2F43E-3CD5-464D-B8F9-01F6E0BC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