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3CBE" w14:textId="77777777" w:rsidR="0096448D" w:rsidRDefault="0096448D">
      <w:pPr>
        <w:rPr>
          <w:rFonts w:hint="eastAsia"/>
        </w:rPr>
      </w:pPr>
      <w:r>
        <w:rPr>
          <w:rFonts w:hint="eastAsia"/>
        </w:rPr>
        <w:t>取义成仁的拼音和意思</w:t>
      </w:r>
    </w:p>
    <w:p w14:paraId="7D5C2EFC" w14:textId="77777777" w:rsidR="0096448D" w:rsidRDefault="0096448D">
      <w:pPr>
        <w:rPr>
          <w:rFonts w:hint="eastAsia"/>
        </w:rPr>
      </w:pPr>
      <w:r>
        <w:rPr>
          <w:rFonts w:hint="eastAsia"/>
        </w:rPr>
        <w:t>“取义成仁”这四个字的拼音是 qǔ yì chéng rén。这是一个源自中国古代文化的成语，承载着深厚的文化和哲学内涵。成语中的每个汉字都蕴含了特定的意义：“取”表示选取、选择；“义”代表正义、适宜的行为准则；“成”意味着成就、完成；而“仁”则是儒家思想中一个非常重要的概念，指的是爱人、善良、宽容等美德。因此，“取义成仁”可以被理解为为了正义事业或理想不惜牺牲个人利益，甚至生命，以实现更高尚的人格追求。</w:t>
      </w:r>
    </w:p>
    <w:p w14:paraId="54F6547F" w14:textId="77777777" w:rsidR="0096448D" w:rsidRDefault="0096448D">
      <w:pPr>
        <w:rPr>
          <w:rFonts w:hint="eastAsia"/>
        </w:rPr>
      </w:pPr>
    </w:p>
    <w:p w14:paraId="6F4291DC" w14:textId="77777777" w:rsidR="0096448D" w:rsidRDefault="0096448D">
      <w:pPr>
        <w:rPr>
          <w:rFonts w:hint="eastAsia"/>
        </w:rPr>
      </w:pPr>
      <w:r>
        <w:rPr>
          <w:rFonts w:hint="eastAsia"/>
        </w:rPr>
        <w:t>历史渊源与文化背景</w:t>
      </w:r>
    </w:p>
    <w:p w14:paraId="7254C891" w14:textId="77777777" w:rsidR="0096448D" w:rsidRDefault="0096448D">
      <w:pPr>
        <w:rPr>
          <w:rFonts w:hint="eastAsia"/>
        </w:rPr>
      </w:pPr>
      <w:r>
        <w:rPr>
          <w:rFonts w:hint="eastAsia"/>
        </w:rPr>
        <w:t>这个成语的历史可以追溯到春秋战国时期，那时诸子百家争鸣，各种思想流派纷呈。孔子及其弟子所倡导的儒家学说强调人与人之间的道德关系和社会责任。“取义成仁”的理念正是在这样的背景下形成的。它不仅体现了个人对于道德理想的执着追求，也反映了当时社会对于英雄人物高尚品质的崇敬之情。例如，在《论语》中有言：“志士仁人，无求生以害仁，有杀身以成仁。”这句话明确表达了为了维护正义和仁德，即使付出生命的代价也在所不惜的态度。</w:t>
      </w:r>
    </w:p>
    <w:p w14:paraId="325C2697" w14:textId="77777777" w:rsidR="0096448D" w:rsidRDefault="0096448D">
      <w:pPr>
        <w:rPr>
          <w:rFonts w:hint="eastAsia"/>
        </w:rPr>
      </w:pPr>
    </w:p>
    <w:p w14:paraId="261BD705" w14:textId="77777777" w:rsidR="0096448D" w:rsidRDefault="0096448D">
      <w:pPr>
        <w:rPr>
          <w:rFonts w:hint="eastAsia"/>
        </w:rPr>
      </w:pPr>
      <w:r>
        <w:rPr>
          <w:rFonts w:hint="eastAsia"/>
        </w:rPr>
        <w:t>成语的应用与发展</w:t>
      </w:r>
    </w:p>
    <w:p w14:paraId="3613BF6B" w14:textId="77777777" w:rsidR="0096448D" w:rsidRDefault="0096448D">
      <w:pPr>
        <w:rPr>
          <w:rFonts w:hint="eastAsia"/>
        </w:rPr>
      </w:pPr>
      <w:r>
        <w:rPr>
          <w:rFonts w:hint="eastAsia"/>
        </w:rPr>
        <w:t>随着时间的发展，“取义成仁”逐渐成为了汉语中表达崇高精神境界的一个重要符号。在中国历史上，许多仁人志士以实际行动诠释了这一成语的深刻含义。他们有的放弃富贵荣华，投身于国家民族的伟大事业；有的则在面对强权压迫时挺身而出，用鲜血和生命捍卫了真理与正义。这些事迹不仅激励了一代又一代中华儿女奋发图强，也为后世留下了宝贵的精神财富。在现代社会，“取义成仁”依然具有现实意义，鼓励人们在日常生活中坚持正确的价值观，勇于担当社会责任。</w:t>
      </w:r>
    </w:p>
    <w:p w14:paraId="4848EDB4" w14:textId="77777777" w:rsidR="0096448D" w:rsidRDefault="0096448D">
      <w:pPr>
        <w:rPr>
          <w:rFonts w:hint="eastAsia"/>
        </w:rPr>
      </w:pPr>
    </w:p>
    <w:p w14:paraId="4D81E073" w14:textId="77777777" w:rsidR="0096448D" w:rsidRDefault="0096448D">
      <w:pPr>
        <w:rPr>
          <w:rFonts w:hint="eastAsia"/>
        </w:rPr>
      </w:pPr>
      <w:r>
        <w:rPr>
          <w:rFonts w:hint="eastAsia"/>
        </w:rPr>
        <w:t>现代视角下的解读</w:t>
      </w:r>
    </w:p>
    <w:p w14:paraId="5CE23126" w14:textId="77777777" w:rsidR="0096448D" w:rsidRDefault="0096448D">
      <w:pPr>
        <w:rPr>
          <w:rFonts w:hint="eastAsia"/>
        </w:rPr>
      </w:pPr>
      <w:r>
        <w:rPr>
          <w:rFonts w:hint="eastAsia"/>
        </w:rPr>
        <w:t>从今天的视角来看，“取义成仁”不再仅仅局限于古代那种极端情况下的英勇牺牲，而是更多地体现在平凡生活中的点滴善举上。比如，在工作中尽职尽责、对待他人真诚友善、积极参与公益活动等等，这些都是践行“取义成仁”精神的具体表现形式。随着全球化进程加快以及文化交流日益频繁，“取义成仁”所传达的价值观也开始受到国际社会的关注与认可，成为连接不同文化之间沟通桥梁的一部分。</w:t>
      </w:r>
    </w:p>
    <w:p w14:paraId="2E070F92" w14:textId="77777777" w:rsidR="0096448D" w:rsidRDefault="0096448D">
      <w:pPr>
        <w:rPr>
          <w:rFonts w:hint="eastAsia"/>
        </w:rPr>
      </w:pPr>
    </w:p>
    <w:p w14:paraId="253A4E20" w14:textId="77777777" w:rsidR="0096448D" w:rsidRDefault="0096448D">
      <w:pPr>
        <w:rPr>
          <w:rFonts w:hint="eastAsia"/>
        </w:rPr>
      </w:pPr>
      <w:r>
        <w:rPr>
          <w:rFonts w:hint="eastAsia"/>
        </w:rPr>
        <w:t>最后的总结</w:t>
      </w:r>
    </w:p>
    <w:p w14:paraId="03580477" w14:textId="77777777" w:rsidR="0096448D" w:rsidRDefault="0096448D">
      <w:pPr>
        <w:rPr>
          <w:rFonts w:hint="eastAsia"/>
        </w:rPr>
      </w:pPr>
      <w:r>
        <w:rPr>
          <w:rFonts w:hint="eastAsia"/>
        </w:rPr>
        <w:t>“取义成仁”不仅仅是一个简单的成语，它背后蕴含着中华民族悠久的历史传统和深厚的伦理观念。无论是在过去还是现在，这种精神都是推动社会发展进步的重要力量源泉之一。我们应当继承并发扬光大这份珍贵的文化遗产，让“取义成仁”的光辉永远照耀着我们的前行之路。</w:t>
      </w:r>
    </w:p>
    <w:p w14:paraId="128A53EE" w14:textId="77777777" w:rsidR="0096448D" w:rsidRDefault="0096448D">
      <w:pPr>
        <w:rPr>
          <w:rFonts w:hint="eastAsia"/>
        </w:rPr>
      </w:pPr>
    </w:p>
    <w:p w14:paraId="485B0FDB" w14:textId="77777777" w:rsidR="0096448D" w:rsidRDefault="0096448D">
      <w:pPr>
        <w:rPr>
          <w:rFonts w:hint="eastAsia"/>
        </w:rPr>
      </w:pPr>
      <w:r>
        <w:rPr>
          <w:rFonts w:hint="eastAsia"/>
        </w:rPr>
        <w:t>本文是由每日文章网(2345lzwz.cn)为大家创作</w:t>
      </w:r>
    </w:p>
    <w:p w14:paraId="1901D00D" w14:textId="5FC29F03" w:rsidR="00BA4B89" w:rsidRDefault="00BA4B89"/>
    <w:sectPr w:rsidR="00BA4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89"/>
    <w:rsid w:val="00866415"/>
    <w:rsid w:val="0096448D"/>
    <w:rsid w:val="00BA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184F-6D5F-4332-9FC2-3CAB446D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B89"/>
    <w:rPr>
      <w:rFonts w:cstheme="majorBidi"/>
      <w:color w:val="2F5496" w:themeColor="accent1" w:themeShade="BF"/>
      <w:sz w:val="28"/>
      <w:szCs w:val="28"/>
    </w:rPr>
  </w:style>
  <w:style w:type="character" w:customStyle="1" w:styleId="50">
    <w:name w:val="标题 5 字符"/>
    <w:basedOn w:val="a0"/>
    <w:link w:val="5"/>
    <w:uiPriority w:val="9"/>
    <w:semiHidden/>
    <w:rsid w:val="00BA4B89"/>
    <w:rPr>
      <w:rFonts w:cstheme="majorBidi"/>
      <w:color w:val="2F5496" w:themeColor="accent1" w:themeShade="BF"/>
      <w:sz w:val="24"/>
    </w:rPr>
  </w:style>
  <w:style w:type="character" w:customStyle="1" w:styleId="60">
    <w:name w:val="标题 6 字符"/>
    <w:basedOn w:val="a0"/>
    <w:link w:val="6"/>
    <w:uiPriority w:val="9"/>
    <w:semiHidden/>
    <w:rsid w:val="00BA4B89"/>
    <w:rPr>
      <w:rFonts w:cstheme="majorBidi"/>
      <w:b/>
      <w:bCs/>
      <w:color w:val="2F5496" w:themeColor="accent1" w:themeShade="BF"/>
    </w:rPr>
  </w:style>
  <w:style w:type="character" w:customStyle="1" w:styleId="70">
    <w:name w:val="标题 7 字符"/>
    <w:basedOn w:val="a0"/>
    <w:link w:val="7"/>
    <w:uiPriority w:val="9"/>
    <w:semiHidden/>
    <w:rsid w:val="00BA4B89"/>
    <w:rPr>
      <w:rFonts w:cstheme="majorBidi"/>
      <w:b/>
      <w:bCs/>
      <w:color w:val="595959" w:themeColor="text1" w:themeTint="A6"/>
    </w:rPr>
  </w:style>
  <w:style w:type="character" w:customStyle="1" w:styleId="80">
    <w:name w:val="标题 8 字符"/>
    <w:basedOn w:val="a0"/>
    <w:link w:val="8"/>
    <w:uiPriority w:val="9"/>
    <w:semiHidden/>
    <w:rsid w:val="00BA4B89"/>
    <w:rPr>
      <w:rFonts w:cstheme="majorBidi"/>
      <w:color w:val="595959" w:themeColor="text1" w:themeTint="A6"/>
    </w:rPr>
  </w:style>
  <w:style w:type="character" w:customStyle="1" w:styleId="90">
    <w:name w:val="标题 9 字符"/>
    <w:basedOn w:val="a0"/>
    <w:link w:val="9"/>
    <w:uiPriority w:val="9"/>
    <w:semiHidden/>
    <w:rsid w:val="00BA4B89"/>
    <w:rPr>
      <w:rFonts w:eastAsiaTheme="majorEastAsia" w:cstheme="majorBidi"/>
      <w:color w:val="595959" w:themeColor="text1" w:themeTint="A6"/>
    </w:rPr>
  </w:style>
  <w:style w:type="paragraph" w:styleId="a3">
    <w:name w:val="Title"/>
    <w:basedOn w:val="a"/>
    <w:next w:val="a"/>
    <w:link w:val="a4"/>
    <w:uiPriority w:val="10"/>
    <w:qFormat/>
    <w:rsid w:val="00BA4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B89"/>
    <w:pPr>
      <w:spacing w:before="160"/>
      <w:jc w:val="center"/>
    </w:pPr>
    <w:rPr>
      <w:i/>
      <w:iCs/>
      <w:color w:val="404040" w:themeColor="text1" w:themeTint="BF"/>
    </w:rPr>
  </w:style>
  <w:style w:type="character" w:customStyle="1" w:styleId="a8">
    <w:name w:val="引用 字符"/>
    <w:basedOn w:val="a0"/>
    <w:link w:val="a7"/>
    <w:uiPriority w:val="29"/>
    <w:rsid w:val="00BA4B89"/>
    <w:rPr>
      <w:i/>
      <w:iCs/>
      <w:color w:val="404040" w:themeColor="text1" w:themeTint="BF"/>
    </w:rPr>
  </w:style>
  <w:style w:type="paragraph" w:styleId="a9">
    <w:name w:val="List Paragraph"/>
    <w:basedOn w:val="a"/>
    <w:uiPriority w:val="34"/>
    <w:qFormat/>
    <w:rsid w:val="00BA4B89"/>
    <w:pPr>
      <w:ind w:left="720"/>
      <w:contextualSpacing/>
    </w:pPr>
  </w:style>
  <w:style w:type="character" w:styleId="aa">
    <w:name w:val="Intense Emphasis"/>
    <w:basedOn w:val="a0"/>
    <w:uiPriority w:val="21"/>
    <w:qFormat/>
    <w:rsid w:val="00BA4B89"/>
    <w:rPr>
      <w:i/>
      <w:iCs/>
      <w:color w:val="2F5496" w:themeColor="accent1" w:themeShade="BF"/>
    </w:rPr>
  </w:style>
  <w:style w:type="paragraph" w:styleId="ab">
    <w:name w:val="Intense Quote"/>
    <w:basedOn w:val="a"/>
    <w:next w:val="a"/>
    <w:link w:val="ac"/>
    <w:uiPriority w:val="30"/>
    <w:qFormat/>
    <w:rsid w:val="00BA4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B89"/>
    <w:rPr>
      <w:i/>
      <w:iCs/>
      <w:color w:val="2F5496" w:themeColor="accent1" w:themeShade="BF"/>
    </w:rPr>
  </w:style>
  <w:style w:type="character" w:styleId="ad">
    <w:name w:val="Intense Reference"/>
    <w:basedOn w:val="a0"/>
    <w:uiPriority w:val="32"/>
    <w:qFormat/>
    <w:rsid w:val="00BA4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