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古风分手伤感句子（伤感古风）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落花无言，流水无情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分手往往如同一场凄美的盛宴。离别的痛苦，犹如落花无言，流水无情。那些曾经的甜蜜如今已成了断壁残垣，往日的誓言也如春风化雨，消散在无尽的时光中。我们曾以为的永恒，如今只剩下满地的花瓣和细水长流的伤感。往昔的回忆如梦如幻，仿佛一场绮丽的烟花，而我们只是被遗落在了风中的孤寂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细雨轻愁，愁肠已断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地洒落，宛如无数碎心的泪滴。古人常说，“愁肠已断”，而分手的痛苦似乎正是这种愁肠的延续。每一滴雨水都仿佛在诉说我们的过往，每一丝凉风都在轻抚我们的伤口。曾经的甜蜜如今成了心中的痕迹，我们的情感如同秋水般清冷，徘徊在记忆的深处。这个季节，仿佛只剩下孤独的叹息和无法磨灭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离别在即，往事难忘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在我们最不愿意面对的时候来临。古风的分手，往往伴随着诗意的离愁和无尽的思念。往事如烟，我们的过去如同昨日的月光，清冷而又遥远。每一段过往都在心中刻下深深的印痕，每一个曾经的笑容都成为了追忆的伤痕。离别在即，所有的诺言和誓言都如同飘渺的云烟，难以抓住。那些曾经的美好，如今只剩下难以抚平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红尘繁华，终成过往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的繁华中，我们曾以为一切都能美好长久。然而，现实总是残酷的，繁华终究会成为过往。古风的世界里，这种离散的伤感尤为深刻。我们曾经携手共度的时光，如今已成了难以复返的记忆。那些曾经的承诺，如同被风吹散的花瓣，随风而逝。人生如梦，我们在红尘中追逐着美好，却最终发现，所有的一切都只是过眼云烟，最终化作了漫漫岁月中的一段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