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古风归乡文案句子（可爱的文案句子）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总会怀念那些轻松宁静的时光。尤其是每逢归乡之际，那份对故乡的眷恋尤为深刻。古风的文字能够勾勒出一种淡淡的乡愁，使我们在喧嚣中找到内心的安宁。以下是一些充满古风韵味的归乡文案句子，希望它们能唤醒你心中的温暖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家乡的记忆，如同古诗般悠远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“竹林深处，炊烟袅袅；故乡小路，岁月如歌。”这句古风文案描绘了家乡的宁静与恬淡，仿佛让人回到那个被竹林包围的温馨小村，感受到故乡的温暖与安详。每一个炊烟袅袅的清晨，都是对家乡最美的纪念。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归乡的心情，如同春风拂面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“春风十里，归乡的心情如花开般绚烂。”归乡的心情，就像春风拂过脸庞，带来的是满满的温暖和喜悦。无论外面的世界多么复杂，回到故乡，总能感受到那份纯粹的幸福，就像花朵在春风中尽情绽放。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在故乡的小巷中，时光仿佛静止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首巷陌，岁月如旧；在这熟悉的青石板上，走过每一个平凡的日子。”故乡的小巷总是充满了回忆，每一块青石板似乎都藏着过往的故事。归乡时，仿佛时光在这里静止，我们可以慢慢地品味那些美好的往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故乡的风景，如同画卷般美丽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归乡的风景如画；故园花开，心中总是满满的柔情。”当夕阳染红了天际，故乡的风景仿佛变成了一幅美丽的画卷。每一朵盛开的花朵，每一缕柔和的阳光，都让我们在归乡的路上感受到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在故乡的怀抱中，温暖与幸福并存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到故乡的怀抱，仿佛拥抱了整个世界的温暖与幸福。”故乡不仅仅是一个地方，它更是我们心灵的港湾。在这里，我们可以放下所有的疲惫，享受那份从未改变的温暖与幸福。归乡，不仅是身体的回归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文案句子不仅富有韵味，也能深深触动我们的内心。它们让我们在归乡的旅程中，感受到那些被时光温柔守护的记忆和情感。希望这些句子能带给你心灵上的抚慰，让你在每一次归乡时，都能体验到那份特别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2024-10-15T15:16:57Z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