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流年易逝，缘分难觅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为求而不得的情感所困扰。正如古人所言：“浮云游子意，落日故人情。”我们常常怀揣一份深情，然而时光无情，总是将这份情感埋藏在岁月的尘埃中，难以实现。那份期望与向往，虽然深埋于心，却始终难以触及，如同在苍茫的夜空中追寻那颗遥不可及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青灯古卷，梦难成真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书中常记载着那些未竟的梦想与未了的情缘。书生夜读青灯，笔落纸上，尽是对未来的无限憧憬与期待。然而，现实却常常让这些美好的愿景止步于纸上。如同《离骚》中所言：“长太息兮晨昏，余苍然兮天一涯。”我们满怀希望的梦想，最终却只能成为心底的一声叹息，化作梦中的无尽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繁华似锦，终是虚幻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间的繁华与喧嚣，如同一场美丽的幻梦。正如《红楼梦》中所写：“梦中花落知多少。”那些曾经闪耀的光芒，终究会在时间的流逝中褪色。人们为了心中的理想与目标，奋力追逐，却常常发现，那些曾经的梦想与渴望，最终只是虚无缥缈的幻影。我们在追寻的过程中，所经历的繁华与痛楚，往往只是时间的戏弄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青涩岁月，难诉衷情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岁月如同一场盛大的盛筵，虽美丽却短暂。正如《楚辞》中的一段话：“问君何为醉，何必独醉。”青春中的爱情与理想，常常因时光的流逝而显得愈加珍贵。那些青涩的情感与未竟的梦想，随着岁月的流转，逐渐被埋藏在记忆的深处。我们在追逐理想的过程中，难以言表的情感与无尽的遗憾，最终只能在岁月的长河中默默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日的余晖中，我们仿佛看到了自己曾经的梦想与追求。正如《滕王阁序》中所述：“滕王高阁临江渚，佩玉鸣鸾罢歌舞。”那些曾经美丽的愿景，最终只能成为天边一抹难觅的落霞。尽管我们付出了无尽的努力与心血，最终却发现，那些无法实现的愿望，正如秋水共长天一色，似乎永远只能在远方的天际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