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孤独无言，似水流年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恰如一抹清风拂过古道，悄然无声。它是落花流水间的寂寞，是月下孤影的静谧。古人常言“孤舟蓑笠翁，独钓寒江雪”，便是勾勒了孤独的精髓。孤独不仅仅是心灵的寂寞，更是人生路上孤行的写照。漫漫时光里，孤独是岁月留下的印记，是深夜灯下的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一人独坐，百感交集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于书斋之中，灯火昏黄，眼前的书卷似乎也染上了孤独的色彩。古语云：“一人独坐，百感交集。”在这样静谧的时刻，孤独如同随风飘散的细雨，沁入心田。书卷中的文字犹如知音，诉说着那些曾经的梦想与憧憬，而孤独则是那个默默倾听的旁观者。每一个字句，都仿佛是在向孤独诉说，带着微微的忧伤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孤独的美，隐于沉默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全然是阴霾，它亦有着它独特的美。正如“山中相送罢，日暮掩柴扉”的情景，孤独中常藏有深远的宁静与淡泊。孤独的美在于它的沉默，在于那份不被喧嚣打扰的纯净。它让人得以静心思考，让心灵得到一份难得的平静。孤独之时，仿佛一切尘嚣都远离，世界变得单纯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孤独的智慧，藏于自省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：“一朝一夕，三生三世。”孤独时的自省，能让人领悟到生活的真谛。在孤独中，我们有机会直面自我，面对内心深处的声音。那些在繁华中被遮蔽的真理，往往在孤独时显得尤为清晰。孤独不仅仅是对外界的隔离，更是对内心的一次深刻探索。自省中，我们得以找到真正的自己，了解内心的真实需求与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孤独的诗，镌刻于心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将孤独以诗词铭刻于心，留下了许多脍炙人口的佳句。“月下独行，竹影摇曳”，便是孤独诗意的写照。孤独的诗，往往蕴含着无限的情感与哲思。每一句诗词都如同一幅画卷，将孤独的风景展现得淋漓尽致。在古人笔下，孤独既是人生的沉思，也是心灵的寄托。孤独的诗，留给我们的是一种独特的美感，是心灵深处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或许是时光赋予我们的馈赠。它让我们在喧嚣中寻找到宁静，在繁杂中获得清晰。在孤独中，我们得以独立思考，真正面对自我。它是人生道路上的一部分，是我们成长的见证。孤独之时，或许正是我们与自己最亲密的时候，是内心最真实的声音显现之时。在这份孤独中，我们学会了更好地了解自己，也更懂得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