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孤影独行，月下凄凉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青石小径，月光清冷如水，漫洒于深巷旧街。风吹落花，花瓣如碎梦般飘散，一片片无声无息。寒月下的影子，恍若浮游，似在诉说无尽的寂寞。长空无际，星辰如冷眼相对，仿佛在无情地审视那孤单的身影。那人步履缓慢，心事如织，苍凉的夜风似乎更添几分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空谷幽兰，孤芳自赏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谷中，幽兰孤芳自赏。清风拂过，兰花摇曳却无处可依，只有淡淡的香气飘散在空旷的山谷中，仿佛是对人世间孤独的深情告别。山川依旧，岁月如流，而那一朵独行的兰花，却在漫长的等待中沉寂，既未得芳邻之欢，又无应答之声，孤芳自赏，何其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水中孤月，凄怨无言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月光倒影，水中浮现一轮孤月。月光清冷，湖水波澜不起，仿佛诉说着千古孤寂。月光透过湖面，照在孤月上，映出她那孤独的倩影。水中月亮，虽明亮却无实质，孤悬于空，无人倾听她的低语，无人触及她的悲伤。无论风景多么美丽，孤月的心中总是藏着深深的凄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烛光摇曳，映出桌上的一纸书信。光影斑驳，内心却如死水一般宁静，平静得让人几乎感到窒息。手中捧着旧信，字字句句都蕴藏着往昔的情感与记忆，如今却已物是人非。灯下的孤影，随着烛光的闪烁，似乎在默默倾听岁月的轻叹，心底的孤独无法言说，只能随风化作一缕轻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黄昏孤行，余晖渐隐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余晖渐隐，天际只剩下淡淡的橙红。远方的山峦在暮色中变得模糊，孤行于路上的人影显得尤为孤寂。夕阳虽美，却如同消逝的光辉，带走了白日的喧嚣，留下无尽的宁静与孤单。黄昏将夜幕降临，世界逐渐沉寂，孤行者的步伐在暗淡的光影中变得更加孤独，仿佛天边的光辉也不再为他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心如寒冰，孤冷如雪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寒冰，冷冷的凝结在深冬的雪夜。风雪交加，冷冽的气息仿佛将人心的温度一并带走。雪花飘落，无声地覆盖了大地，世界在这一刻变得纯白而寂静。寒风凛冽，雪中的孤影显得尤为萧索，无论如何努力，依然无法驱散心底那份如冰般的寒冷。孤冷的心境如雪般纯洁，却也无法抵挡孤独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