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语，承载着千年文化的精髓，每一个字词都仿佛在述说古代诗人的心事。唯美的句子如同缱绻的风，轻柔地抚过我们的心灵，让人感受到一种超越时空的美好。以下是一些古风短语，它们以其独特的韵味和深刻的意境，勾勒出一幅幅动人的古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城一笑”，这个短语出自《红楼梦》，形容女子的笑容美得能倾倒整个城市。这一笑似乎能化解万千愁苦，让人感受到一种宛若春风的温暖。古人常用此句来形容倾国倾城的美人，显现出古风短语对美的极致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”是古人行走于夜色中，月光下的孤独影像。这样的短语在古诗中经常出现，它不仅描绘了夜晚的清幽，也隐喻了心境的孤寂与自省。它传达了一种宁静而又深邃的情感，让人在月色下感受孤独的也能品味到那份独特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半夏”常用来形容事物的美好状态未必持久，它引发对时光流逝的感慨。这个短语既有花开的芬芳，也隐含着花期的短暂，正如人生中的美好时光一样珍贵而稍纵即逝。通过这个短语，我们可以深刻体会到生活中的每一刻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轻云淡”描绘了自然界中风的柔和和云的淡雅，常用来形容人心境的平和。这个短语不仅反映了自然景象，也表达了一种洒脱的心态。它如同一阵清风拂面，让人感受到心灵的宁静与舒适，是古风短语中极具诗意的一种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”源自古诗中的意境，象征着长久与不变。青山虽常在，岁月却更迭不停，这一短语让人感受到一种时间的永恒和坚韧的力量。它让人意识到，即使人生变化莫测，某些美好的事物却始终如一，给予我们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雨江南”是对江南水乡烟雨朦胧景象的描述，传达了江南独有的柔美与神秘。这个短语往往勾勒出一幅如诗如画的风景画卷，充满了淡淡的忧愁与浪漫。它让人仿佛置身于那烟雨迷蒙的江南，感受着一份古老而悠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这些古风短语不仅富有诗意，也让我们深入感受到古人对自然、对人生的独特见解。每一个句子都像是一颗璀璨的珍珠，串联起历史与文化的悠久长河。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