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古风红装嫁衣：传承千年的华美风情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是中华传统文化中独特而珍贵的一部分。这种风格的婚礼服饰不仅仅是对美的追求，更是对传统文化的传承与尊重。红色，在中国传统文化中象征着吉祥与喜庆，因此，红装成为了古代婚礼的首选。古风红装嫁衣常常以其华美的绣工、精致的面料和复杂的设计，展现出古代女子的优雅与高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古风红装的典雅设计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设计通常结合了古代汉服的经典元素，如高领、宽袖和层层叠叠的裙摆。红色的嫁衣不仅在色彩上给人以强烈的视觉冲击，还在材质上选用丝绸、锦缎等高档面料，以确保服装的舒适性和光泽感。衣服上的刺绣图案也充满了文化内涵，如龙凤呈祥、百花争艳等图案，象征着新人的幸福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古风红装中的精致细节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每一个细节都蕴含着深厚的文化背景。比如，袖口、领口的精美刺绣不仅展示了手工艺的高超技艺，也反映了古代对婚礼仪式的重视。嫁衣上的饰品如金色的流苏、珍珠的点缀，也让整件衣服更显华丽。传统的古风红装嫁衣，往往配以凤冠霞帔，使新娘在婚礼上更加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古风红装在现代婚礼中的复兴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现代婚礼中越来越多的新娘选择古风红装嫁衣。许多新娘希望通过这样传统而富有文化气息的婚礼服饰，来表达对古代美学的敬仰以及对家族传统的尊重。现代设计师们在继承传统的基础上，也融入了一些现代元素，使古风红装嫁衣不仅保持了传统的韵味，还具有了时尚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古风红装嫁衣的情感意义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上古风红装嫁衣，不仅是对古代风尚的追溯，更是对婚姻的一种美好祝愿。在这样的嫁衣下，新娘宛如古代的美人，承载着家族的期盼与祝福。古风红装嫁衣的每一处细节，都饱含了深厚的情感，使婚礼这一人生重要时刻更加难忘。在这种红装的映衬下，新娘的每一步都显得格外庄重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最后的总结：古风红装嫁衣的魅力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以其独特的魅力和丰富的文化内涵，成为了现代婚礼中一道亮丽的风景。它不仅传承了传统的美学，还赋予了现代婚礼新的生命力。无论是细腻的刺绣，还是华丽的面料，都让古风红装嫁衣在每一个细节中展现了无与伦比的美丽。让我们在现代婚礼中，继续传承与弘扬这一古老而美丽的传统，让古风红装嫁衣成为时光中的一抹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