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，是古代诗词中的常见意象，它以其独特的美丽和象征意义，深深地打动了文人墨客的心灵。在古风的句子中，花常常被用来表达情感、寄托愿望或描述风景。下面，我们将从不同的角度，探索那些充满古风韵味的花语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花的盛开与凋零来比喻人生的变迁。例如，“花开堪折直须折，莫待无花空折枝。”这句诗表达了对美好时光的珍惜，提醒我们在花期正盛时应及时享受，莫让良辰美景白白流逝。花的短暂性成为对人世间瞬息万变的真实写照，反映了对生命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花中隐意，情感寄托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各种象征意义被古人巧妙地融入诗句中，如“桃花扇底江南水，翠梧鸳鸯栖旧馆。”这里的桃花象征着青春与爱情，而翠梧则代表了忠贞不渝的情感。通过这些诗句，我们可以感受到古人如何通过花来表达内心深处的情感与愿望，使读者在欣赏美丽的能深刻体会到其中的情感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花语与风景，诗意结合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句不仅仅局限于个人情感的表达，也常与自然风光紧密相连。例如，“柳暗花明又一村。”这句诗通过描绘柳树和花朵的景象，表达了在困境中看到希望的喜悦。这种风景描写不仅增加了诗句的层次感，也让人感受到自然与人生的紧密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花的纯洁与雅致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纯洁之美在古风句子中也有深刻的体现，如“幽兰生前庭，含蕊待时开。”幽兰代表了清雅与高洁，这种花的描写常用来体现品格高尚的人的精神风貌。古人通过花的雅致，传达了他们对美德和纯洁的向往，这种表达方式让人感受到古代文化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最后的总结：花的美与智慧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的句子不仅仅是对自然美的歌颂，更是古人智慧和情感的结晶。通过这些优美的句子，我们能够深入了解古代诗人的心境与思想，感受到他们在花中寄托的情感和哲理。花的美丽与短暂，成为了古代文学中不可或缺的瑰宝，持续影响着后人的文化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