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古风错过的句子：爱而不得的诗意</w:t>
      </w:r>
    </w:p>
    <w:p>
      <w:pPr>
        <w:rPr>
          <w:rFonts w:hint="eastAsia"/>
          <w:lang w:eastAsia="zh-CN"/>
        </w:rPr>
      </w:pPr>
      <w:r>
        <w:rPr>
          <w:rFonts w:hint="eastAsia"/>
          <w:lang w:eastAsia="zh-CN"/>
        </w:rPr>
        <w:t>古风错过的句子总是带着浓重的离愁别绪，让人读来心生感慨。这些句子中的每一个字都似乎承载着古人深沉的情感，而其中的爱而不得的情愫更是显得尤为触动人心。在古代诗词中，这种情感常常以隐晦的方式表达，让人读后仍能感受到那份深藏的痛苦与遗憾。</w:t>
      </w:r>
    </w:p>
    <w:p>
      <w:pPr>
        <w:rPr>
          <w:rFonts w:hint="eastAsia"/>
          <w:lang w:eastAsia="zh-CN"/>
        </w:rPr>
      </w:pPr>
    </w:p>
    <w:p>
      <w:pPr>
        <w:rPr>
          <w:rFonts w:hint="eastAsia"/>
          <w:lang w:eastAsia="zh-CN"/>
        </w:rPr>
      </w:pPr>
      <w:r>
        <w:rPr>
          <w:rFonts w:hint="eastAsia"/>
          <w:lang w:eastAsia="zh-CN"/>
        </w:rPr>
        <w:t>离愁别绪：古诗中的爱而不得</w:t>
      </w:r>
    </w:p>
    <w:p>
      <w:pPr>
        <w:rPr>
          <w:rFonts w:hint="eastAsia"/>
          <w:lang w:eastAsia="zh-CN"/>
        </w:rPr>
      </w:pPr>
      <w:r>
        <w:rPr>
          <w:rFonts w:hint="eastAsia"/>
          <w:lang w:eastAsia="zh-CN"/>
        </w:rPr>
        <w:t>古诗中，离愁别绪总是与爱而不得的主题交织在一起。例如，唐代诗人李白在《夜泊牛渚怀古》中写道：“牛渚西江夜，青天无片云，登高壮观天地间，大江茫茫去不还。”这句诗以壮丽的景色衬托出诗人对离愁的深刻感受，其中包含了他对离别之痛的无奈与无法再回首的伤感。</w:t>
      </w:r>
    </w:p>
    <w:p>
      <w:pPr>
        <w:rPr>
          <w:rFonts w:hint="eastAsia"/>
          <w:lang w:eastAsia="zh-CN"/>
        </w:rPr>
      </w:pPr>
    </w:p>
    <w:p>
      <w:pPr>
        <w:rPr>
          <w:rFonts w:hint="eastAsia"/>
          <w:lang w:eastAsia="zh-CN"/>
        </w:rPr>
      </w:pPr>
      <w:r>
        <w:rPr>
          <w:rFonts w:hint="eastAsia"/>
          <w:lang w:eastAsia="zh-CN"/>
        </w:rPr>
        <w:t>错过的无奈：古文中的情感流露</w:t>
      </w:r>
    </w:p>
    <w:p>
      <w:pPr>
        <w:rPr>
          <w:rFonts w:hint="eastAsia"/>
          <w:lang w:eastAsia="zh-CN"/>
        </w:rPr>
      </w:pPr>
      <w:r>
        <w:rPr>
          <w:rFonts w:hint="eastAsia"/>
          <w:lang w:eastAsia="zh-CN"/>
        </w:rPr>
        <w:t>古文中也充满了错过的无奈之情。《红楼梦》中的林黛玉常以独特的诗句表达对贾宝玉的深情以及无法实现的爱情。她在《葬花词》中写道：“花谢花飞花满天，红消香断有谁怜？”这句诗道出了她对自身情感的无奈和对未来的悲观预见，深刻描绘了那种爱而不得的无力感。</w:t>
      </w:r>
    </w:p>
    <w:p>
      <w:pPr>
        <w:rPr>
          <w:rFonts w:hint="eastAsia"/>
          <w:lang w:eastAsia="zh-CN"/>
        </w:rPr>
      </w:pPr>
    </w:p>
    <w:p>
      <w:pPr>
        <w:rPr>
          <w:rFonts w:hint="eastAsia"/>
          <w:lang w:eastAsia="zh-CN"/>
        </w:rPr>
      </w:pPr>
      <w:r>
        <w:rPr>
          <w:rFonts w:hint="eastAsia"/>
          <w:lang w:eastAsia="zh-CN"/>
        </w:rPr>
        <w:t>历史与文化：错过的深意</w:t>
      </w:r>
    </w:p>
    <w:p>
      <w:pPr>
        <w:rPr>
          <w:rFonts w:hint="eastAsia"/>
          <w:lang w:eastAsia="zh-CN"/>
        </w:rPr>
      </w:pPr>
      <w:r>
        <w:rPr>
          <w:rFonts w:hint="eastAsia"/>
          <w:lang w:eastAsia="zh-CN"/>
        </w:rPr>
        <w:t>古风错过的句子不仅仅是个人情感的流露，更是当时历史背景和文化氛围的反映。在古代社会，爱情往往受到诸多限制与束缚，这种错过常常不仅仅是个人的情感问题，更涉及到社会、家庭等方面的复杂因素。因此，这些句子不仅是个人情感的表达，也是对当时社会现实的深刻映射。</w:t>
      </w:r>
    </w:p>
    <w:p>
      <w:pPr>
        <w:rPr>
          <w:rFonts w:hint="eastAsia"/>
          <w:lang w:eastAsia="zh-CN"/>
        </w:rPr>
      </w:pPr>
    </w:p>
    <w:p>
      <w:pPr>
        <w:rPr>
          <w:rFonts w:hint="eastAsia"/>
          <w:lang w:eastAsia="zh-CN"/>
        </w:rPr>
      </w:pPr>
      <w:r>
        <w:rPr>
          <w:rFonts w:hint="eastAsia"/>
          <w:lang w:eastAsia="zh-CN"/>
        </w:rPr>
        <w:t>最后的总结：在古风句子中寻觅爱与错过</w:t>
      </w:r>
    </w:p>
    <w:p>
      <w:pPr>
        <w:rPr>
          <w:rFonts w:hint="eastAsia"/>
          <w:lang w:eastAsia="zh-CN"/>
        </w:rPr>
      </w:pPr>
      <w:r>
        <w:rPr>
          <w:rFonts w:hint="eastAsia"/>
          <w:lang w:eastAsia="zh-CN"/>
        </w:rPr>
        <w:t>古风错过的句子在古代文学中占据了独特的位置，它们不仅让我们感受到古人对爱情的执着与无奈，也让我们对当下的情感体验有了更多的思考。通过这些诗句，我们可以更好地理解古代人们的情感世界，以及他们在错过中的深沉与执着。它们如同历史长河中的明珠，闪耀着久远的光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5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2024-10-15T15:18:15Z</dcterms:created>
  <cp:lastModifiedBy>Admin</cp:lastModifiedBy>
  <dcterms:modified xsi:type="dcterms:W3CDTF">2024-10-15T15:18:15Z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