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0434" w14:textId="77777777" w:rsidR="00D82B76" w:rsidRDefault="00D82B76">
      <w:pPr>
        <w:rPr>
          <w:rFonts w:hint="eastAsia"/>
        </w:rPr>
      </w:pPr>
      <w:r>
        <w:rPr>
          <w:rFonts w:hint="eastAsia"/>
        </w:rPr>
        <w:t>zhǐ gǎn 的意义与背景</w:t>
      </w:r>
    </w:p>
    <w:p w14:paraId="52436B56" w14:textId="77777777" w:rsidR="00D82B76" w:rsidRDefault="00D82B76">
      <w:pPr>
        <w:rPr>
          <w:rFonts w:hint="eastAsia"/>
        </w:rPr>
      </w:pPr>
      <w:r>
        <w:rPr>
          <w:rFonts w:hint="eastAsia"/>
        </w:rPr>
        <w:t>在汉语拼音中，“zhǐ gǎn”代表的是“只敢”这两个汉字的发音。这个词语反映了一个人在面对某种情境时，因为内心存在恐惧、担忧或是缺乏自信而表现出的一种行为模式。在日常生活中，我们常常会遇到各种各样的挑战和困难，这些情况可能让我们感到不安或害怕，从而导致我们采取一种较为保守的态度，即“只敢”做某事，而不是大胆地去追求自己的愿望或梦想。</w:t>
      </w:r>
    </w:p>
    <w:p w14:paraId="79F225F1" w14:textId="77777777" w:rsidR="00D82B76" w:rsidRDefault="00D82B76">
      <w:pPr>
        <w:rPr>
          <w:rFonts w:hint="eastAsia"/>
        </w:rPr>
      </w:pPr>
    </w:p>
    <w:p w14:paraId="637AADFB" w14:textId="77777777" w:rsidR="00D82B76" w:rsidRDefault="00D82B76">
      <w:pPr>
        <w:rPr>
          <w:rFonts w:hint="eastAsia"/>
        </w:rPr>
      </w:pPr>
      <w:r>
        <w:rPr>
          <w:rFonts w:hint="eastAsia"/>
        </w:rPr>
        <w:t>zhǐ gǎn 行为的心理分析</w:t>
      </w:r>
    </w:p>
    <w:p w14:paraId="6DC0E101" w14:textId="77777777" w:rsidR="00D82B76" w:rsidRDefault="00D82B76">
      <w:pPr>
        <w:rPr>
          <w:rFonts w:hint="eastAsia"/>
        </w:rPr>
      </w:pPr>
      <w:r>
        <w:rPr>
          <w:rFonts w:hint="eastAsia"/>
        </w:rPr>
        <w:t>心理学上，“只敢”可以被视作个体对于风险评估后所作出的一种反应。当人们认为某个行动可能会带来负面的最后的总结或者超出他们能够承受的范围时，就会选择更为安全的道路。这种心理机制虽然有助于保护个人免受潜在伤害，但如果过度依赖，则可能导致错失良机和个人成长的机会。因此，了解并克服内心的障碍是每个人在人生道路上都需要学习的重要课题。</w:t>
      </w:r>
    </w:p>
    <w:p w14:paraId="4FA5D6D7" w14:textId="77777777" w:rsidR="00D82B76" w:rsidRDefault="00D82B76">
      <w:pPr>
        <w:rPr>
          <w:rFonts w:hint="eastAsia"/>
        </w:rPr>
      </w:pPr>
    </w:p>
    <w:p w14:paraId="4D4668B7" w14:textId="77777777" w:rsidR="00D82B76" w:rsidRDefault="00D82B76">
      <w:pPr>
        <w:rPr>
          <w:rFonts w:hint="eastAsia"/>
        </w:rPr>
      </w:pPr>
      <w:r>
        <w:rPr>
          <w:rFonts w:hint="eastAsia"/>
        </w:rPr>
        <w:t>如何突破 zhǐ gǎn 的限制</w:t>
      </w:r>
    </w:p>
    <w:p w14:paraId="4CA699E6" w14:textId="77777777" w:rsidR="00D82B76" w:rsidRDefault="00D82B76">
      <w:pPr>
        <w:rPr>
          <w:rFonts w:hint="eastAsia"/>
        </w:rPr>
      </w:pPr>
      <w:r>
        <w:rPr>
          <w:rFonts w:hint="eastAsia"/>
        </w:rPr>
        <w:t>要打破“只敢”的局限，首先需要识别出自己内心深处真正害怕的是什么。是因为过去的失败经历？还是担心他人的评价？一旦明确了根源，就可以有针对性地制定策略来应对这些问题。比如，通过设定小目标逐步建立信心；学习新的技能以增强自身能力；或者是寻求朋友和家人的支持与鼓励。保持积极乐观的心态也非常重要，相信每一次尝试都是一次宝贵的经验积累，即使最后的总结不如预期，也能从中获得成长。</w:t>
      </w:r>
    </w:p>
    <w:p w14:paraId="571836B9" w14:textId="77777777" w:rsidR="00D82B76" w:rsidRDefault="00D82B76">
      <w:pPr>
        <w:rPr>
          <w:rFonts w:hint="eastAsia"/>
        </w:rPr>
      </w:pPr>
    </w:p>
    <w:p w14:paraId="0C55D5D3" w14:textId="77777777" w:rsidR="00D82B76" w:rsidRDefault="00D82B76">
      <w:pPr>
        <w:rPr>
          <w:rFonts w:hint="eastAsia"/>
        </w:rPr>
      </w:pPr>
      <w:r>
        <w:rPr>
          <w:rFonts w:hint="eastAsia"/>
        </w:rPr>
        <w:t>zhǐ gǎn 与社会环境的关系</w:t>
      </w:r>
    </w:p>
    <w:p w14:paraId="091EF218" w14:textId="77777777" w:rsidR="00D82B76" w:rsidRDefault="00D82B76">
      <w:pPr>
        <w:rPr>
          <w:rFonts w:hint="eastAsia"/>
        </w:rPr>
      </w:pPr>
      <w:r>
        <w:rPr>
          <w:rFonts w:hint="eastAsia"/>
        </w:rPr>
        <w:t>社会环境同样对个人是否敢于行动有着重要影响。在一个充满竞争和压力的社会里，很多人可能会因为害怕失败而不愿意冒险。然而，随着时代的发展和社会的进步，越来越多的人开始意识到，勇于尝试新事物、接受挑战才是实现自我价值的关键所在。政府、企业以及教育机构也在不断努力营造更加包容和支持性的氛围，鼓励民众勇敢地追寻自己的理想，不再局限于“只敢”这样的消极状态。</w:t>
      </w:r>
    </w:p>
    <w:p w14:paraId="68D109C5" w14:textId="77777777" w:rsidR="00D82B76" w:rsidRDefault="00D82B76">
      <w:pPr>
        <w:rPr>
          <w:rFonts w:hint="eastAsia"/>
        </w:rPr>
      </w:pPr>
    </w:p>
    <w:p w14:paraId="29A56C1D" w14:textId="77777777" w:rsidR="00D82B76" w:rsidRDefault="00D82B76">
      <w:pPr>
        <w:rPr>
          <w:rFonts w:hint="eastAsia"/>
        </w:rPr>
      </w:pPr>
      <w:r>
        <w:rPr>
          <w:rFonts w:hint="eastAsia"/>
        </w:rPr>
        <w:t>最后的总结：从 zhǐ gǎn 走向无限可能</w:t>
      </w:r>
    </w:p>
    <w:p w14:paraId="63870003" w14:textId="77777777" w:rsidR="00D82B76" w:rsidRDefault="00D82B76">
      <w:pPr>
        <w:rPr>
          <w:rFonts w:hint="eastAsia"/>
        </w:rPr>
      </w:pPr>
      <w:r>
        <w:rPr>
          <w:rFonts w:hint="eastAsia"/>
        </w:rPr>
        <w:t>“只敢”不仅仅是一个简单的词汇，它背后隐藏着深刻的个人和社会含义。当我们能够正视自己的恐惧，并且勇敢地迈出那一步时，就等于开启了一扇通往更广阔世界的门扉。未来充满了无数的可能性，只要我们愿意放下顾虑，敞开心扉迎接每一个新的机遇，就能创造出属于自己的精彩人生。让我们一起超越“只敢”，向着更加光明灿烂的明天前进吧！</w:t>
      </w:r>
    </w:p>
    <w:p w14:paraId="3D0361D1" w14:textId="77777777" w:rsidR="00D82B76" w:rsidRDefault="00D82B76">
      <w:pPr>
        <w:rPr>
          <w:rFonts w:hint="eastAsia"/>
        </w:rPr>
      </w:pPr>
    </w:p>
    <w:p w14:paraId="4D1E4169" w14:textId="77777777" w:rsidR="00D82B76" w:rsidRDefault="00D82B76">
      <w:pPr>
        <w:rPr>
          <w:rFonts w:hint="eastAsia"/>
        </w:rPr>
      </w:pPr>
      <w:r>
        <w:rPr>
          <w:rFonts w:hint="eastAsia"/>
        </w:rPr>
        <w:t>本文是由每日文章网(2345lzwz.cn)为大家创作</w:t>
      </w:r>
    </w:p>
    <w:p w14:paraId="3E200E83" w14:textId="45CC63D2" w:rsidR="00A311C4" w:rsidRDefault="00A311C4"/>
    <w:sectPr w:rsidR="00A3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C4"/>
    <w:rsid w:val="0075097D"/>
    <w:rsid w:val="00A311C4"/>
    <w:rsid w:val="00D8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16073-DC96-4FC1-96F5-9ECFE117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1C4"/>
    <w:rPr>
      <w:rFonts w:cstheme="majorBidi"/>
      <w:color w:val="2F5496" w:themeColor="accent1" w:themeShade="BF"/>
      <w:sz w:val="28"/>
      <w:szCs w:val="28"/>
    </w:rPr>
  </w:style>
  <w:style w:type="character" w:customStyle="1" w:styleId="50">
    <w:name w:val="标题 5 字符"/>
    <w:basedOn w:val="a0"/>
    <w:link w:val="5"/>
    <w:uiPriority w:val="9"/>
    <w:semiHidden/>
    <w:rsid w:val="00A311C4"/>
    <w:rPr>
      <w:rFonts w:cstheme="majorBidi"/>
      <w:color w:val="2F5496" w:themeColor="accent1" w:themeShade="BF"/>
      <w:sz w:val="24"/>
    </w:rPr>
  </w:style>
  <w:style w:type="character" w:customStyle="1" w:styleId="60">
    <w:name w:val="标题 6 字符"/>
    <w:basedOn w:val="a0"/>
    <w:link w:val="6"/>
    <w:uiPriority w:val="9"/>
    <w:semiHidden/>
    <w:rsid w:val="00A311C4"/>
    <w:rPr>
      <w:rFonts w:cstheme="majorBidi"/>
      <w:b/>
      <w:bCs/>
      <w:color w:val="2F5496" w:themeColor="accent1" w:themeShade="BF"/>
    </w:rPr>
  </w:style>
  <w:style w:type="character" w:customStyle="1" w:styleId="70">
    <w:name w:val="标题 7 字符"/>
    <w:basedOn w:val="a0"/>
    <w:link w:val="7"/>
    <w:uiPriority w:val="9"/>
    <w:semiHidden/>
    <w:rsid w:val="00A311C4"/>
    <w:rPr>
      <w:rFonts w:cstheme="majorBidi"/>
      <w:b/>
      <w:bCs/>
      <w:color w:val="595959" w:themeColor="text1" w:themeTint="A6"/>
    </w:rPr>
  </w:style>
  <w:style w:type="character" w:customStyle="1" w:styleId="80">
    <w:name w:val="标题 8 字符"/>
    <w:basedOn w:val="a0"/>
    <w:link w:val="8"/>
    <w:uiPriority w:val="9"/>
    <w:semiHidden/>
    <w:rsid w:val="00A311C4"/>
    <w:rPr>
      <w:rFonts w:cstheme="majorBidi"/>
      <w:color w:val="595959" w:themeColor="text1" w:themeTint="A6"/>
    </w:rPr>
  </w:style>
  <w:style w:type="character" w:customStyle="1" w:styleId="90">
    <w:name w:val="标题 9 字符"/>
    <w:basedOn w:val="a0"/>
    <w:link w:val="9"/>
    <w:uiPriority w:val="9"/>
    <w:semiHidden/>
    <w:rsid w:val="00A311C4"/>
    <w:rPr>
      <w:rFonts w:eastAsiaTheme="majorEastAsia" w:cstheme="majorBidi"/>
      <w:color w:val="595959" w:themeColor="text1" w:themeTint="A6"/>
    </w:rPr>
  </w:style>
  <w:style w:type="paragraph" w:styleId="a3">
    <w:name w:val="Title"/>
    <w:basedOn w:val="a"/>
    <w:next w:val="a"/>
    <w:link w:val="a4"/>
    <w:uiPriority w:val="10"/>
    <w:qFormat/>
    <w:rsid w:val="00A3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1C4"/>
    <w:pPr>
      <w:spacing w:before="160"/>
      <w:jc w:val="center"/>
    </w:pPr>
    <w:rPr>
      <w:i/>
      <w:iCs/>
      <w:color w:val="404040" w:themeColor="text1" w:themeTint="BF"/>
    </w:rPr>
  </w:style>
  <w:style w:type="character" w:customStyle="1" w:styleId="a8">
    <w:name w:val="引用 字符"/>
    <w:basedOn w:val="a0"/>
    <w:link w:val="a7"/>
    <w:uiPriority w:val="29"/>
    <w:rsid w:val="00A311C4"/>
    <w:rPr>
      <w:i/>
      <w:iCs/>
      <w:color w:val="404040" w:themeColor="text1" w:themeTint="BF"/>
    </w:rPr>
  </w:style>
  <w:style w:type="paragraph" w:styleId="a9">
    <w:name w:val="List Paragraph"/>
    <w:basedOn w:val="a"/>
    <w:uiPriority w:val="34"/>
    <w:qFormat/>
    <w:rsid w:val="00A311C4"/>
    <w:pPr>
      <w:ind w:left="720"/>
      <w:contextualSpacing/>
    </w:pPr>
  </w:style>
  <w:style w:type="character" w:styleId="aa">
    <w:name w:val="Intense Emphasis"/>
    <w:basedOn w:val="a0"/>
    <w:uiPriority w:val="21"/>
    <w:qFormat/>
    <w:rsid w:val="00A311C4"/>
    <w:rPr>
      <w:i/>
      <w:iCs/>
      <w:color w:val="2F5496" w:themeColor="accent1" w:themeShade="BF"/>
    </w:rPr>
  </w:style>
  <w:style w:type="paragraph" w:styleId="ab">
    <w:name w:val="Intense Quote"/>
    <w:basedOn w:val="a"/>
    <w:next w:val="a"/>
    <w:link w:val="ac"/>
    <w:uiPriority w:val="30"/>
    <w:qFormat/>
    <w:rsid w:val="00A3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1C4"/>
    <w:rPr>
      <w:i/>
      <w:iCs/>
      <w:color w:val="2F5496" w:themeColor="accent1" w:themeShade="BF"/>
    </w:rPr>
  </w:style>
  <w:style w:type="character" w:styleId="ad">
    <w:name w:val="Intense Reference"/>
    <w:basedOn w:val="a0"/>
    <w:uiPriority w:val="32"/>
    <w:qFormat/>
    <w:rsid w:val="00A3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