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AD10" w14:textId="77777777" w:rsidR="004C3533" w:rsidRDefault="004C3533">
      <w:pPr>
        <w:rPr>
          <w:rFonts w:hint="eastAsia"/>
        </w:rPr>
      </w:pPr>
      <w:r>
        <w:rPr>
          <w:rFonts w:hint="eastAsia"/>
        </w:rPr>
        <w:t>Tong Chuang 的拼音</w:t>
      </w:r>
    </w:p>
    <w:p w14:paraId="7B29FA18" w14:textId="77777777" w:rsidR="004C3533" w:rsidRDefault="004C3533">
      <w:pPr>
        <w:rPr>
          <w:rFonts w:hint="eastAsia"/>
        </w:rPr>
      </w:pPr>
      <w:r>
        <w:rPr>
          <w:rFonts w:hint="eastAsia"/>
        </w:rPr>
        <w:t>同窗（Tóng Chuāng）是一个富有深意的汉语词汇，它不仅仅是指在同一个教室里一起学习的同学，更蕴含着一种深厚的友谊和共同成长的经历。在中文里，“同”表示相同或一起的意思，而“窗”则象征着连接外界的视野，意味着同学们一同透过知识的窗户，探索外面的世界。</w:t>
      </w:r>
    </w:p>
    <w:p w14:paraId="1B8028BE" w14:textId="77777777" w:rsidR="004C3533" w:rsidRDefault="004C3533">
      <w:pPr>
        <w:rPr>
          <w:rFonts w:hint="eastAsia"/>
        </w:rPr>
      </w:pPr>
    </w:p>
    <w:p w14:paraId="26425BF4" w14:textId="77777777" w:rsidR="004C3533" w:rsidRDefault="004C3533">
      <w:pPr>
        <w:rPr>
          <w:rFonts w:hint="eastAsia"/>
        </w:rPr>
      </w:pPr>
      <w:r>
        <w:rPr>
          <w:rFonts w:hint="eastAsia"/>
        </w:rPr>
        <w:t>同窗情谊的重要性</w:t>
      </w:r>
    </w:p>
    <w:p w14:paraId="7E43CEF4" w14:textId="77777777" w:rsidR="004C3533" w:rsidRDefault="004C3533">
      <w:pPr>
        <w:rPr>
          <w:rFonts w:hint="eastAsia"/>
        </w:rPr>
      </w:pPr>
      <w:r>
        <w:rPr>
          <w:rFonts w:hint="eastAsia"/>
        </w:rPr>
        <w:t>在求学的过程中，同窗之间的情谊是无比珍贵的。他们不仅是学习上的伙伴，也是生活中的朋友，甚至可能成为一生中不可或缺的一部分。每当回忆起校园生活的点滴，那些与同窗共度的时光总是最温馨、最难忘的部分。从课堂上的互相帮助到课后的嬉笑打闹，每一个瞬间都是青春岁月的见证。这种情感纽带往往超越了血缘关系，成为人们心中最为珍视的记忆之一。</w:t>
      </w:r>
    </w:p>
    <w:p w14:paraId="399118DB" w14:textId="77777777" w:rsidR="004C3533" w:rsidRDefault="004C3533">
      <w:pPr>
        <w:rPr>
          <w:rFonts w:hint="eastAsia"/>
        </w:rPr>
      </w:pPr>
    </w:p>
    <w:p w14:paraId="7D70DDF0" w14:textId="77777777" w:rsidR="004C3533" w:rsidRDefault="004C3533">
      <w:pPr>
        <w:rPr>
          <w:rFonts w:hint="eastAsia"/>
        </w:rPr>
      </w:pPr>
      <w:r>
        <w:rPr>
          <w:rFonts w:hint="eastAsia"/>
        </w:rPr>
        <w:t>同窗对个人发展的影响</w:t>
      </w:r>
    </w:p>
    <w:p w14:paraId="71C3CBC3" w14:textId="77777777" w:rsidR="004C3533" w:rsidRDefault="004C3533">
      <w:pPr>
        <w:rPr>
          <w:rFonts w:hint="eastAsia"/>
        </w:rPr>
      </w:pPr>
      <w:r>
        <w:rPr>
          <w:rFonts w:hint="eastAsia"/>
        </w:rPr>
        <w:t>一个积极向上的同窗群体能够极大地促进个人的成长与发展。在这样的环境中，每个人都能找到自己的位置，发挥出最大的潜力。通过与不同背景的同学交流互动，我们可以拓宽视野，了解多元文化，培养包容心和社会责任感。良好的同学关系还有助于建立广泛的人脉网络，为未来的职业生涯打下坚实的基础。</w:t>
      </w:r>
    </w:p>
    <w:p w14:paraId="122F92DA" w14:textId="77777777" w:rsidR="004C3533" w:rsidRDefault="004C3533">
      <w:pPr>
        <w:rPr>
          <w:rFonts w:hint="eastAsia"/>
        </w:rPr>
      </w:pPr>
    </w:p>
    <w:p w14:paraId="094970B7" w14:textId="77777777" w:rsidR="004C3533" w:rsidRDefault="004C3533">
      <w:pPr>
        <w:rPr>
          <w:rFonts w:hint="eastAsia"/>
        </w:rPr>
      </w:pPr>
      <w:r>
        <w:rPr>
          <w:rFonts w:hint="eastAsia"/>
        </w:rPr>
        <w:t>如何维系同窗之情</w:t>
      </w:r>
    </w:p>
    <w:p w14:paraId="0DCC47E4" w14:textId="77777777" w:rsidR="004C3533" w:rsidRDefault="004C3533">
      <w:pPr>
        <w:rPr>
          <w:rFonts w:hint="eastAsia"/>
        </w:rPr>
      </w:pPr>
      <w:r>
        <w:rPr>
          <w:rFonts w:hint="eastAsia"/>
        </w:rPr>
        <w:t>随着岁月流逝，大家各自踏上不同的道路，但那份纯真的同窗之谊不应该被遗忘。为了保持这份珍贵的情感联系，我们可以定期组织聚会，分享彼此的生活经历；也可以利用现代通讯工具，如社交媒体平台，随时关注老友动态并送上祝福。更重要的是，当遇到困难时，不要忘记曾经陪伴你走过青涩年华的朋友们，因为他们会是你最坚实的后盾。</w:t>
      </w:r>
    </w:p>
    <w:p w14:paraId="1120CD25" w14:textId="77777777" w:rsidR="004C3533" w:rsidRDefault="004C3533">
      <w:pPr>
        <w:rPr>
          <w:rFonts w:hint="eastAsia"/>
        </w:rPr>
      </w:pPr>
    </w:p>
    <w:p w14:paraId="4609E26B" w14:textId="77777777" w:rsidR="004C3533" w:rsidRDefault="004C3533">
      <w:pPr>
        <w:rPr>
          <w:rFonts w:hint="eastAsia"/>
        </w:rPr>
      </w:pPr>
      <w:r>
        <w:rPr>
          <w:rFonts w:hint="eastAsia"/>
        </w:rPr>
        <w:t>最后的总结：永远的朋友</w:t>
      </w:r>
    </w:p>
    <w:p w14:paraId="2624DFE9" w14:textId="77777777" w:rsidR="004C3533" w:rsidRDefault="004C3533">
      <w:pPr>
        <w:rPr>
          <w:rFonts w:hint="eastAsia"/>
        </w:rPr>
      </w:pPr>
      <w:r>
        <w:rPr>
          <w:rFonts w:hint="eastAsia"/>
        </w:rPr>
        <w:t>“同窗”不仅仅是一个简单的词语，它代表着一段难以忘怀的美好时光以及一群志同道合的朋友。无论时间如何流转，这份深厚的情谊都将如同璀璨星辰般照亮我们前行的道路。愿每一位读者都能够珍惜身边的朋友，让这份来自学生时代的温暖永远伴随左右。</w:t>
      </w:r>
    </w:p>
    <w:p w14:paraId="1DCEC13E" w14:textId="77777777" w:rsidR="004C3533" w:rsidRDefault="004C3533">
      <w:pPr>
        <w:rPr>
          <w:rFonts w:hint="eastAsia"/>
        </w:rPr>
      </w:pPr>
    </w:p>
    <w:p w14:paraId="2EEFEE6F" w14:textId="77777777" w:rsidR="004C3533" w:rsidRDefault="004C3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BE064" w14:textId="3FE4286F" w:rsidR="00013DEF" w:rsidRDefault="00013DEF"/>
    <w:sectPr w:rsidR="0001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EF"/>
    <w:rsid w:val="00013DEF"/>
    <w:rsid w:val="004C353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CAEFB-D778-45E9-BEB3-0115B038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