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D1F7" w14:textId="77777777" w:rsidR="00907B9A" w:rsidRDefault="00907B9A">
      <w:pPr>
        <w:rPr>
          <w:rFonts w:hint="eastAsia"/>
        </w:rPr>
      </w:pPr>
      <w:r>
        <w:rPr>
          <w:rFonts w:hint="eastAsia"/>
        </w:rPr>
        <w:t>名人情话大全浪漫情话</w:t>
      </w:r>
    </w:p>
    <w:p w14:paraId="503013AD" w14:textId="77777777" w:rsidR="00907B9A" w:rsidRDefault="00907B9A">
      <w:pPr>
        <w:rPr>
          <w:rFonts w:hint="eastAsia"/>
        </w:rPr>
      </w:pPr>
      <w:r>
        <w:rPr>
          <w:rFonts w:hint="eastAsia"/>
        </w:rPr>
        <w:t>情话是人与人之间情感的桥梁，能在无声中传递心底的爱意与温暖。历史上许多名人的情话，不仅打动了彼此的心，也让我们在不同的时代中感受到爱情的美好与力量。本文将为你呈现一些经典的浪漫情话，带你领略爱情的动人魅力。</w:t>
      </w:r>
    </w:p>
    <w:p w14:paraId="5B24C213" w14:textId="77777777" w:rsidR="00907B9A" w:rsidRDefault="00907B9A"/>
    <w:p w14:paraId="34C9CD6C" w14:textId="77777777" w:rsidR="00907B9A" w:rsidRDefault="00907B9A">
      <w:pPr>
        <w:rPr>
          <w:rFonts w:hint="eastAsia"/>
        </w:rPr>
      </w:pPr>
      <w:r>
        <w:rPr>
          <w:rFonts w:hint="eastAsia"/>
        </w:rPr>
        <w:t>莎士比亚的永恒之爱</w:t>
      </w:r>
    </w:p>
    <w:p w14:paraId="234A40C5" w14:textId="77777777" w:rsidR="00907B9A" w:rsidRDefault="00907B9A">
      <w:pPr>
        <w:rPr>
          <w:rFonts w:hint="eastAsia"/>
        </w:rPr>
      </w:pPr>
      <w:r>
        <w:rPr>
          <w:rFonts w:hint="eastAsia"/>
        </w:rPr>
        <w:t>威廉·莎士比亚，这位伟大的剧作家和诗人，曾在他的作品中表达过无数次爱情的真谛。他在《罗密欧与朱丽叶》中写道：“你是我生命中的一部分，与你同在，我的灵魂得以升华。”这句话揭示了爱情的深度，正是因为有了爱，生活才变得如此丰富多彩。</w:t>
      </w:r>
    </w:p>
    <w:p w14:paraId="06BD51C6" w14:textId="77777777" w:rsidR="00907B9A" w:rsidRDefault="00907B9A"/>
    <w:p w14:paraId="40071ABB" w14:textId="77777777" w:rsidR="00907B9A" w:rsidRDefault="00907B9A">
      <w:pPr>
        <w:rPr>
          <w:rFonts w:hint="eastAsia"/>
        </w:rPr>
      </w:pPr>
      <w:r>
        <w:rPr>
          <w:rFonts w:hint="eastAsia"/>
        </w:rPr>
        <w:t>海明威的简约之美</w:t>
      </w:r>
    </w:p>
    <w:p w14:paraId="64F7992F" w14:textId="77777777" w:rsidR="00907B9A" w:rsidRDefault="00907B9A">
      <w:pPr>
        <w:rPr>
          <w:rFonts w:hint="eastAsia"/>
        </w:rPr>
      </w:pPr>
      <w:r>
        <w:rPr>
          <w:rFonts w:hint="eastAsia"/>
        </w:rPr>
        <w:t>海明威以简约而有力的语言而闻名，他在《老人与海》中提到：“我爱你，不是因为你是谁，而是因为我在你面前成为了谁。”这一句情话透出一种深刻的自我反思和对爱人的感恩，让我们明白，爱不仅是两个人的事，更是心灵的相互成就。</w:t>
      </w:r>
    </w:p>
    <w:p w14:paraId="20754279" w14:textId="77777777" w:rsidR="00907B9A" w:rsidRDefault="00907B9A"/>
    <w:p w14:paraId="56DBCE6C" w14:textId="77777777" w:rsidR="00907B9A" w:rsidRDefault="00907B9A">
      <w:pPr>
        <w:rPr>
          <w:rFonts w:hint="eastAsia"/>
        </w:rPr>
      </w:pPr>
      <w:r>
        <w:rPr>
          <w:rFonts w:hint="eastAsia"/>
        </w:rPr>
        <w:t>泰戈尔的灵魂共鸣</w:t>
      </w:r>
    </w:p>
    <w:p w14:paraId="72EF874A" w14:textId="77777777" w:rsidR="00907B9A" w:rsidRDefault="00907B9A">
      <w:pPr>
        <w:rPr>
          <w:rFonts w:hint="eastAsia"/>
        </w:rPr>
      </w:pPr>
      <w:r>
        <w:rPr>
          <w:rFonts w:hint="eastAsia"/>
        </w:rPr>
        <w:t>印度诗人泰戈尔以其细腻的情感和哲思闻名，他曾写道：“你是我的生命，我的灵魂，我的一切。”这种强烈的归属感和依赖感，深深打动了无数读者。它让我们感受到，当爱人如同生命一般重要时，爱情便升华为一种精神的契合。</w:t>
      </w:r>
    </w:p>
    <w:p w14:paraId="55102B10" w14:textId="77777777" w:rsidR="00907B9A" w:rsidRDefault="00907B9A"/>
    <w:p w14:paraId="052C33CC" w14:textId="77777777" w:rsidR="00907B9A" w:rsidRDefault="00907B9A">
      <w:pPr>
        <w:rPr>
          <w:rFonts w:hint="eastAsia"/>
        </w:rPr>
      </w:pPr>
      <w:r>
        <w:rPr>
          <w:rFonts w:hint="eastAsia"/>
        </w:rPr>
        <w:t>普鲁斯特的深情告白</w:t>
      </w:r>
    </w:p>
    <w:p w14:paraId="29040E70" w14:textId="77777777" w:rsidR="00907B9A" w:rsidRDefault="00907B9A">
      <w:pPr>
        <w:rPr>
          <w:rFonts w:hint="eastAsia"/>
        </w:rPr>
      </w:pPr>
      <w:r>
        <w:rPr>
          <w:rFonts w:hint="eastAsia"/>
        </w:rPr>
        <w:t>法国作家普鲁斯特在其作品中对爱情进行了深刻的思考，他曾说：“我爱你，不是因为你让我的生活更美好，而是因为你让我更真实。”这句话让人感受到，真爱使人勇敢地面对自我，展现真实的自我，从而引领彼此走向更深层次的情感交流。</w:t>
      </w:r>
    </w:p>
    <w:p w14:paraId="7F0E695E" w14:textId="77777777" w:rsidR="00907B9A" w:rsidRDefault="00907B9A"/>
    <w:p w14:paraId="35360703" w14:textId="77777777" w:rsidR="00907B9A" w:rsidRDefault="00907B9A">
      <w:pPr>
        <w:rPr>
          <w:rFonts w:hint="eastAsia"/>
        </w:rPr>
      </w:pPr>
      <w:r>
        <w:rPr>
          <w:rFonts w:hint="eastAsia"/>
        </w:rPr>
        <w:t>总结：爱的真谛</w:t>
      </w:r>
    </w:p>
    <w:p w14:paraId="4C92EF3E" w14:textId="77777777" w:rsidR="00907B9A" w:rsidRDefault="00907B9A">
      <w:pPr>
        <w:rPr>
          <w:rFonts w:hint="eastAsia"/>
        </w:rPr>
      </w:pPr>
      <w:r>
        <w:rPr>
          <w:rFonts w:hint="eastAsia"/>
        </w:rPr>
        <w:t>这些名人所表达的情话，虽然年代不同、文化各异，却都在诉说着一个共同的主题——爱情的力量。它们不仅仅是文字，更是情感的寄托与灵魂的共鸣。无论你是在追求浪漫的旅途中，还是已经找到了那个特别的人，记得用这些情话来传递你心中的爱意。真正的爱情，往往在简单而深刻的情话中悄然绽放。</w:t>
      </w:r>
    </w:p>
    <w:p w14:paraId="28D25F7D" w14:textId="77777777" w:rsidR="00907B9A" w:rsidRDefault="00907B9A"/>
    <w:p w14:paraId="638FE5D6" w14:textId="77777777" w:rsidR="00907B9A" w:rsidRDefault="00907B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7FEE84" w14:textId="29A61567" w:rsidR="00ED4E6E" w:rsidRDefault="00ED4E6E"/>
    <w:sectPr w:rsidR="00ED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6E"/>
    <w:rsid w:val="00907B9A"/>
    <w:rsid w:val="00BF10E6"/>
    <w:rsid w:val="00E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EDC9-86D8-4AF3-877F-898D3433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4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4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4E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4E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4E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4E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4E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4E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4E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4E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4E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4E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4E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4E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4E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4E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4E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4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4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4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