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3E953" w14:textId="77777777" w:rsidR="00FB0864" w:rsidRDefault="00FB0864">
      <w:pPr>
        <w:rPr>
          <w:rFonts w:hint="eastAsia"/>
        </w:rPr>
      </w:pPr>
      <w:r>
        <w:rPr>
          <w:rFonts w:hint="eastAsia"/>
        </w:rPr>
        <w:t>吴承恩字汝中还是汝忠的拼音</w:t>
      </w:r>
    </w:p>
    <w:p w14:paraId="7DCEFCAC" w14:textId="77777777" w:rsidR="00FB0864" w:rsidRDefault="00FB0864">
      <w:pPr>
        <w:rPr>
          <w:rFonts w:hint="eastAsia"/>
        </w:rPr>
      </w:pPr>
      <w:r>
        <w:rPr>
          <w:rFonts w:hint="eastAsia"/>
        </w:rPr>
        <w:t>关于明代文学家吴承恩的字，历史上存在一定的争议。一般而言，学者们接受的是“汝忠”这一说法。根据汉语拼音的拼写规则，“汝忠”的拼音是“rǔ zhōng”。然而，在一些文献资料中也偶尔见到使用“汝中”，其拼音则为“rǔ zhòng”。这种差异可能来源于历史文献记录的不一致或者是后人整理时的误读。</w:t>
      </w:r>
    </w:p>
    <w:p w14:paraId="524B5D0D" w14:textId="77777777" w:rsidR="00FB0864" w:rsidRDefault="00FB0864">
      <w:pPr>
        <w:rPr>
          <w:rFonts w:hint="eastAsia"/>
        </w:rPr>
      </w:pPr>
    </w:p>
    <w:p w14:paraId="44F5EE9D" w14:textId="77777777" w:rsidR="00FB0864" w:rsidRDefault="00FB0864">
      <w:pPr>
        <w:rPr>
          <w:rFonts w:hint="eastAsia"/>
        </w:rPr>
      </w:pPr>
      <w:r>
        <w:rPr>
          <w:rFonts w:hint="eastAsia"/>
        </w:rPr>
        <w:t>吴承恩与《西游记》</w:t>
      </w:r>
    </w:p>
    <w:p w14:paraId="3CB6B67D" w14:textId="77777777" w:rsidR="00FB0864" w:rsidRDefault="00FB0864">
      <w:pPr>
        <w:rPr>
          <w:rFonts w:hint="eastAsia"/>
        </w:rPr>
      </w:pPr>
      <w:r>
        <w:rPr>
          <w:rFonts w:hint="eastAsia"/>
        </w:rPr>
        <w:t>吴承恩是中国文学史上一位非常重要的作家，他最著名的作品当属长篇小说《西游记》。这部作品不仅是明代四大奇书之一，也是中国古典小说的巅峰之作。《西游记》以唐僧师徒四人取经的故事为主线，融合了神话、传说、民间故事等多种元素，构建了一个充满奇幻色彩的世界。它不仅反映了当时的社会风貌，还蕴含着深刻的人生哲理和道德教诲。</w:t>
      </w:r>
    </w:p>
    <w:p w14:paraId="01635A33" w14:textId="77777777" w:rsidR="00FB0864" w:rsidRDefault="00FB0864">
      <w:pPr>
        <w:rPr>
          <w:rFonts w:hint="eastAsia"/>
        </w:rPr>
      </w:pPr>
    </w:p>
    <w:p w14:paraId="0C9E5DEB" w14:textId="77777777" w:rsidR="00FB0864" w:rsidRDefault="00FB0864">
      <w:pPr>
        <w:rPr>
          <w:rFonts w:hint="eastAsia"/>
        </w:rPr>
      </w:pPr>
      <w:r>
        <w:rPr>
          <w:rFonts w:hint="eastAsia"/>
        </w:rPr>
        <w:t>对吴承恩生平的研究</w:t>
      </w:r>
    </w:p>
    <w:p w14:paraId="513F9BC0" w14:textId="77777777" w:rsidR="00FB0864" w:rsidRDefault="00FB0864">
      <w:pPr>
        <w:rPr>
          <w:rFonts w:hint="eastAsia"/>
        </w:rPr>
      </w:pPr>
      <w:r>
        <w:rPr>
          <w:rFonts w:hint="eastAsia"/>
        </w:rPr>
        <w:t>对于吴承恩本人的研究，由于史料有限，很多信息并不十分明确。据现有资料显示，吴承恩生活在明朝嘉靖至万历年间，江苏淮安人。他在科举考试中屡次落第，晚年才得到官职，但仕途并不顺畅。这些经历或许影响到了他的创作，使得《西游记》中充满了对现实世界的批判以及对理想境界的追求。尽管如此，我们仍然可以通过他对文字的驾驭力看出他是一个极具才华的人。</w:t>
      </w:r>
    </w:p>
    <w:p w14:paraId="0BF40BC4" w14:textId="77777777" w:rsidR="00FB0864" w:rsidRDefault="00FB0864">
      <w:pPr>
        <w:rPr>
          <w:rFonts w:hint="eastAsia"/>
        </w:rPr>
      </w:pPr>
    </w:p>
    <w:p w14:paraId="14E6D0C1" w14:textId="77777777" w:rsidR="00FB0864" w:rsidRDefault="00FB0864">
      <w:pPr>
        <w:rPr>
          <w:rFonts w:hint="eastAsia"/>
        </w:rPr>
      </w:pPr>
      <w:r>
        <w:rPr>
          <w:rFonts w:hint="eastAsia"/>
        </w:rPr>
        <w:t>关于吴承恩字的探讨</w:t>
      </w:r>
    </w:p>
    <w:p w14:paraId="280D00E0" w14:textId="77777777" w:rsidR="00FB0864" w:rsidRDefault="00FB0864">
      <w:pPr>
        <w:rPr>
          <w:rFonts w:hint="eastAsia"/>
        </w:rPr>
      </w:pPr>
      <w:r>
        <w:rPr>
          <w:rFonts w:hint="eastAsia"/>
        </w:rPr>
        <w:t>回到最初的问题，即吴承恩的字到底是“汝忠”还是“汝中”。从目前可获得的信息来看，“汝忠”更为广泛接受。但是，这并不意味着“汝中”就完全错误。在古代，个人的名字、字号等往往有着多种写法或别称，甚至同一个人也可能有不同的称号。因此，对于这个问题，我们应该持开放的态度，尊重不同的观点，并且继续深入研究，力求找到更加确切的答案。</w:t>
      </w:r>
    </w:p>
    <w:p w14:paraId="65012897" w14:textId="77777777" w:rsidR="00FB0864" w:rsidRDefault="00FB0864">
      <w:pPr>
        <w:rPr>
          <w:rFonts w:hint="eastAsia"/>
        </w:rPr>
      </w:pPr>
    </w:p>
    <w:p w14:paraId="3C3DF0D6" w14:textId="77777777" w:rsidR="00FB0864" w:rsidRDefault="00FB0864">
      <w:pPr>
        <w:rPr>
          <w:rFonts w:hint="eastAsia"/>
        </w:rPr>
      </w:pPr>
      <w:r>
        <w:rPr>
          <w:rFonts w:hint="eastAsia"/>
        </w:rPr>
        <w:t>结论</w:t>
      </w:r>
    </w:p>
    <w:p w14:paraId="79CBEB6B" w14:textId="77777777" w:rsidR="00FB0864" w:rsidRDefault="00FB0864">
      <w:pPr>
        <w:rPr>
          <w:rFonts w:hint="eastAsia"/>
        </w:rPr>
      </w:pPr>
      <w:r>
        <w:rPr>
          <w:rFonts w:hint="eastAsia"/>
        </w:rPr>
        <w:t>虽然关于吴承恩的字存在“汝忠”与“汝中”两种说法，但从主流学术界的角度看，“汝忠”（rǔ zhōng）更被认可。无论如何，吴承恩作为《西游记》的作者，其在中国文学史上的地位不可动摇。他的作品不仅影响了一代又一代读者的心灵世界，也成为中华文化宝库中的璀璨明珠。未来随着更多考古发现和文献挖掘，有关吴承恩及其作品的认识将会更加全面而深刻。</w:t>
      </w:r>
    </w:p>
    <w:p w14:paraId="43987496" w14:textId="77777777" w:rsidR="00FB0864" w:rsidRDefault="00FB0864">
      <w:pPr>
        <w:rPr>
          <w:rFonts w:hint="eastAsia"/>
        </w:rPr>
      </w:pPr>
    </w:p>
    <w:p w14:paraId="631FB6A4" w14:textId="77777777" w:rsidR="00FB0864" w:rsidRDefault="00FB0864">
      <w:pPr>
        <w:rPr>
          <w:rFonts w:hint="eastAsia"/>
        </w:rPr>
      </w:pPr>
      <w:r>
        <w:rPr>
          <w:rFonts w:hint="eastAsia"/>
        </w:rPr>
        <w:t>本文是由每日文章网(2345lzwz.cn)为大家创作</w:t>
      </w:r>
    </w:p>
    <w:p w14:paraId="5CFAFE53" w14:textId="4ABD818C" w:rsidR="00C23D82" w:rsidRDefault="00C23D82"/>
    <w:sectPr w:rsidR="00C23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82"/>
    <w:rsid w:val="009442F6"/>
    <w:rsid w:val="00C23D82"/>
    <w:rsid w:val="00FB0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74988-1564-4ADF-8636-A08DFB2A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D82"/>
    <w:rPr>
      <w:rFonts w:cstheme="majorBidi"/>
      <w:color w:val="2F5496" w:themeColor="accent1" w:themeShade="BF"/>
      <w:sz w:val="28"/>
      <w:szCs w:val="28"/>
    </w:rPr>
  </w:style>
  <w:style w:type="character" w:customStyle="1" w:styleId="50">
    <w:name w:val="标题 5 字符"/>
    <w:basedOn w:val="a0"/>
    <w:link w:val="5"/>
    <w:uiPriority w:val="9"/>
    <w:semiHidden/>
    <w:rsid w:val="00C23D82"/>
    <w:rPr>
      <w:rFonts w:cstheme="majorBidi"/>
      <w:color w:val="2F5496" w:themeColor="accent1" w:themeShade="BF"/>
      <w:sz w:val="24"/>
    </w:rPr>
  </w:style>
  <w:style w:type="character" w:customStyle="1" w:styleId="60">
    <w:name w:val="标题 6 字符"/>
    <w:basedOn w:val="a0"/>
    <w:link w:val="6"/>
    <w:uiPriority w:val="9"/>
    <w:semiHidden/>
    <w:rsid w:val="00C23D82"/>
    <w:rPr>
      <w:rFonts w:cstheme="majorBidi"/>
      <w:b/>
      <w:bCs/>
      <w:color w:val="2F5496" w:themeColor="accent1" w:themeShade="BF"/>
    </w:rPr>
  </w:style>
  <w:style w:type="character" w:customStyle="1" w:styleId="70">
    <w:name w:val="标题 7 字符"/>
    <w:basedOn w:val="a0"/>
    <w:link w:val="7"/>
    <w:uiPriority w:val="9"/>
    <w:semiHidden/>
    <w:rsid w:val="00C23D82"/>
    <w:rPr>
      <w:rFonts w:cstheme="majorBidi"/>
      <w:b/>
      <w:bCs/>
      <w:color w:val="595959" w:themeColor="text1" w:themeTint="A6"/>
    </w:rPr>
  </w:style>
  <w:style w:type="character" w:customStyle="1" w:styleId="80">
    <w:name w:val="标题 8 字符"/>
    <w:basedOn w:val="a0"/>
    <w:link w:val="8"/>
    <w:uiPriority w:val="9"/>
    <w:semiHidden/>
    <w:rsid w:val="00C23D82"/>
    <w:rPr>
      <w:rFonts w:cstheme="majorBidi"/>
      <w:color w:val="595959" w:themeColor="text1" w:themeTint="A6"/>
    </w:rPr>
  </w:style>
  <w:style w:type="character" w:customStyle="1" w:styleId="90">
    <w:name w:val="标题 9 字符"/>
    <w:basedOn w:val="a0"/>
    <w:link w:val="9"/>
    <w:uiPriority w:val="9"/>
    <w:semiHidden/>
    <w:rsid w:val="00C23D82"/>
    <w:rPr>
      <w:rFonts w:eastAsiaTheme="majorEastAsia" w:cstheme="majorBidi"/>
      <w:color w:val="595959" w:themeColor="text1" w:themeTint="A6"/>
    </w:rPr>
  </w:style>
  <w:style w:type="paragraph" w:styleId="a3">
    <w:name w:val="Title"/>
    <w:basedOn w:val="a"/>
    <w:next w:val="a"/>
    <w:link w:val="a4"/>
    <w:uiPriority w:val="10"/>
    <w:qFormat/>
    <w:rsid w:val="00C23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D82"/>
    <w:pPr>
      <w:spacing w:before="160"/>
      <w:jc w:val="center"/>
    </w:pPr>
    <w:rPr>
      <w:i/>
      <w:iCs/>
      <w:color w:val="404040" w:themeColor="text1" w:themeTint="BF"/>
    </w:rPr>
  </w:style>
  <w:style w:type="character" w:customStyle="1" w:styleId="a8">
    <w:name w:val="引用 字符"/>
    <w:basedOn w:val="a0"/>
    <w:link w:val="a7"/>
    <w:uiPriority w:val="29"/>
    <w:rsid w:val="00C23D82"/>
    <w:rPr>
      <w:i/>
      <w:iCs/>
      <w:color w:val="404040" w:themeColor="text1" w:themeTint="BF"/>
    </w:rPr>
  </w:style>
  <w:style w:type="paragraph" w:styleId="a9">
    <w:name w:val="List Paragraph"/>
    <w:basedOn w:val="a"/>
    <w:uiPriority w:val="34"/>
    <w:qFormat/>
    <w:rsid w:val="00C23D82"/>
    <w:pPr>
      <w:ind w:left="720"/>
      <w:contextualSpacing/>
    </w:pPr>
  </w:style>
  <w:style w:type="character" w:styleId="aa">
    <w:name w:val="Intense Emphasis"/>
    <w:basedOn w:val="a0"/>
    <w:uiPriority w:val="21"/>
    <w:qFormat/>
    <w:rsid w:val="00C23D82"/>
    <w:rPr>
      <w:i/>
      <w:iCs/>
      <w:color w:val="2F5496" w:themeColor="accent1" w:themeShade="BF"/>
    </w:rPr>
  </w:style>
  <w:style w:type="paragraph" w:styleId="ab">
    <w:name w:val="Intense Quote"/>
    <w:basedOn w:val="a"/>
    <w:next w:val="a"/>
    <w:link w:val="ac"/>
    <w:uiPriority w:val="30"/>
    <w:qFormat/>
    <w:rsid w:val="00C23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D82"/>
    <w:rPr>
      <w:i/>
      <w:iCs/>
      <w:color w:val="2F5496" w:themeColor="accent1" w:themeShade="BF"/>
    </w:rPr>
  </w:style>
  <w:style w:type="character" w:styleId="ad">
    <w:name w:val="Intense Reference"/>
    <w:basedOn w:val="a0"/>
    <w:uiPriority w:val="32"/>
    <w:qFormat/>
    <w:rsid w:val="00C23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