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DC19" w14:textId="77777777" w:rsidR="003A6D23" w:rsidRDefault="003A6D23">
      <w:pPr>
        <w:rPr>
          <w:rFonts w:hint="eastAsia"/>
        </w:rPr>
      </w:pPr>
      <w:r>
        <w:rPr>
          <w:rFonts w:hint="eastAsia"/>
        </w:rPr>
        <w:t>唐的拼音</w:t>
      </w:r>
    </w:p>
    <w:p w14:paraId="36051D16" w14:textId="77777777" w:rsidR="003A6D23" w:rsidRDefault="003A6D23">
      <w:pPr>
        <w:rPr>
          <w:rFonts w:hint="eastAsia"/>
        </w:rPr>
      </w:pPr>
      <w:r>
        <w:rPr>
          <w:rFonts w:hint="eastAsia"/>
        </w:rPr>
        <w:t>“唐”字的拼音是“táng”，属于阳平声调。在汉语拼音体系中，这个音节由声母“t”和韵母“ang”组成，是一个相对常见的汉字读音。对于学习汉语的学生来说，“唐”字的发音并不困难，只需要注意将舌头轻轻抵住上前牙，然后发出清晰的“t”音，接着用口腔后部发出“ang”的音即可。</w:t>
      </w:r>
    </w:p>
    <w:p w14:paraId="285F79C7" w14:textId="77777777" w:rsidR="003A6D23" w:rsidRDefault="003A6D23">
      <w:pPr>
        <w:rPr>
          <w:rFonts w:hint="eastAsia"/>
        </w:rPr>
      </w:pPr>
    </w:p>
    <w:p w14:paraId="42F882F5" w14:textId="77777777" w:rsidR="003A6D23" w:rsidRDefault="003A6D23">
      <w:pPr>
        <w:rPr>
          <w:rFonts w:hint="eastAsia"/>
        </w:rPr>
      </w:pPr>
      <w:r>
        <w:rPr>
          <w:rFonts w:hint="eastAsia"/>
        </w:rPr>
        <w:t>唐的组词</w:t>
      </w:r>
    </w:p>
    <w:p w14:paraId="3EC2A589" w14:textId="77777777" w:rsidR="003A6D23" w:rsidRDefault="003A6D23">
      <w:pPr>
        <w:rPr>
          <w:rFonts w:hint="eastAsia"/>
        </w:rPr>
      </w:pPr>
      <w:r>
        <w:rPr>
          <w:rFonts w:hint="eastAsia"/>
        </w:rPr>
        <w:t>“唐”字作为一个常用汉字，可以与许多其他汉字组合形成新的词汇。比如，“唐朝”，指的是中国历史上一个非常繁荣昌盛的朝代，对中华文化的传承与发展做出了巨大贡献；还有“唐诗”，指的是唐代诗人创作的诗歌作品，它们不仅在中国文学史上占有重要地位，而且对世界文化也产生了深远的影响。“唐装”则是指具有中国传统风格的一种服饰，近年来随着传统文化复兴而再度流行起来。</w:t>
      </w:r>
    </w:p>
    <w:p w14:paraId="7E6EF1F0" w14:textId="77777777" w:rsidR="003A6D23" w:rsidRDefault="003A6D23">
      <w:pPr>
        <w:rPr>
          <w:rFonts w:hint="eastAsia"/>
        </w:rPr>
      </w:pPr>
    </w:p>
    <w:p w14:paraId="3C2D66EF" w14:textId="77777777" w:rsidR="003A6D23" w:rsidRDefault="003A6D23">
      <w:pPr>
        <w:rPr>
          <w:rFonts w:hint="eastAsia"/>
        </w:rPr>
      </w:pPr>
      <w:r>
        <w:rPr>
          <w:rFonts w:hint="eastAsia"/>
        </w:rPr>
        <w:t>唐的部首</w:t>
      </w:r>
    </w:p>
    <w:p w14:paraId="14E3394D" w14:textId="77777777" w:rsidR="003A6D23" w:rsidRDefault="003A6D23">
      <w:pPr>
        <w:rPr>
          <w:rFonts w:hint="eastAsia"/>
        </w:rPr>
      </w:pPr>
      <w:r>
        <w:rPr>
          <w:rFonts w:hint="eastAsia"/>
        </w:rPr>
        <w:t>从部首的角度来看，“唐”字的部首是“广”，意味着它与房屋或建筑有一定的关联。然而，“唐”作为姓氏和历史名词使用时，并不直接体现出这一含义。部首是汉字构成的重要组成部分，通过了解部首，我们可以更好地理解汉字的意义及其演变过程。“广”部通常表示与空间有关的概念，但在“唐”字中，更多的是保留了其作为象形符号的历史痕迹。</w:t>
      </w:r>
    </w:p>
    <w:p w14:paraId="398B420E" w14:textId="77777777" w:rsidR="003A6D23" w:rsidRDefault="003A6D23">
      <w:pPr>
        <w:rPr>
          <w:rFonts w:hint="eastAsia"/>
        </w:rPr>
      </w:pPr>
    </w:p>
    <w:p w14:paraId="62701F38" w14:textId="77777777" w:rsidR="003A6D23" w:rsidRDefault="003A6D23">
      <w:pPr>
        <w:rPr>
          <w:rFonts w:hint="eastAsia"/>
        </w:rPr>
      </w:pPr>
      <w:r>
        <w:rPr>
          <w:rFonts w:hint="eastAsia"/>
        </w:rPr>
        <w:t>最后的总结</w:t>
      </w:r>
    </w:p>
    <w:p w14:paraId="7C7298CF" w14:textId="77777777" w:rsidR="003A6D23" w:rsidRDefault="003A6D23">
      <w:pPr>
        <w:rPr>
          <w:rFonts w:hint="eastAsia"/>
        </w:rPr>
      </w:pPr>
      <w:r>
        <w:rPr>
          <w:rFonts w:hint="eastAsia"/>
        </w:rPr>
        <w:t>“唐”字无论是从它的拼音、组词还是部首来看，都承载着丰富的文化信息和历史价值。通过深入学习这些方面，我们不仅可以提高自己的语言能力，还能更深刻地理解中华文化的博大精深。特别是对于对外汉语教学而言，讲解像“唐”这样的汉字，能够激发学生对中国传统文化的兴趣，促进文化交流与传播。</w:t>
      </w:r>
    </w:p>
    <w:p w14:paraId="3B9923B3" w14:textId="77777777" w:rsidR="003A6D23" w:rsidRDefault="003A6D23">
      <w:pPr>
        <w:rPr>
          <w:rFonts w:hint="eastAsia"/>
        </w:rPr>
      </w:pPr>
    </w:p>
    <w:p w14:paraId="520AFAA4" w14:textId="77777777" w:rsidR="003A6D23" w:rsidRDefault="003A6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063A0" w14:textId="7CFB5C25" w:rsidR="00612760" w:rsidRDefault="00612760"/>
    <w:sectPr w:rsidR="0061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60"/>
    <w:rsid w:val="003A6D23"/>
    <w:rsid w:val="0061276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98686-5511-4A9B-A56A-0312FCB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