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AA88" w14:textId="77777777" w:rsidR="007A5070" w:rsidRDefault="007A5070">
      <w:pPr>
        <w:rPr>
          <w:rFonts w:hint="eastAsia"/>
        </w:rPr>
      </w:pPr>
      <w:r>
        <w:rPr>
          <w:rFonts w:hint="eastAsia"/>
        </w:rPr>
        <w:t>唐组词偏旁部首的拼音介绍</w:t>
      </w:r>
    </w:p>
    <w:p w14:paraId="1AA13B06" w14:textId="77777777" w:rsidR="007A5070" w:rsidRDefault="007A5070">
      <w:pPr>
        <w:rPr>
          <w:rFonts w:hint="eastAsia"/>
        </w:rPr>
      </w:pPr>
      <w:r>
        <w:rPr>
          <w:rFonts w:hint="eastAsia"/>
        </w:rPr>
        <w:t>在汉字的学习过程中，了解和掌握偏旁部首是非常重要的一步。它不仅有助于提高识字效率，还能帮助我们更好地理解汉字的意义和结构。本文将围绕“唐”字及其相关的组词、偏旁部首的拼音进行介绍，希望能为大家提供一些有价值的参考。</w:t>
      </w:r>
    </w:p>
    <w:p w14:paraId="6C544B49" w14:textId="77777777" w:rsidR="007A5070" w:rsidRDefault="007A5070">
      <w:pPr>
        <w:rPr>
          <w:rFonts w:hint="eastAsia"/>
        </w:rPr>
      </w:pPr>
    </w:p>
    <w:p w14:paraId="3A8511F2" w14:textId="77777777" w:rsidR="007A5070" w:rsidRDefault="007A5070">
      <w:pPr>
        <w:rPr>
          <w:rFonts w:hint="eastAsia"/>
        </w:rPr>
      </w:pPr>
      <w:r>
        <w:rPr>
          <w:rFonts w:hint="eastAsia"/>
        </w:rPr>
        <w:t>唐字的基本信息</w:t>
      </w:r>
    </w:p>
    <w:p w14:paraId="21A20A77" w14:textId="77777777" w:rsidR="007A5070" w:rsidRDefault="007A5070">
      <w:pPr>
        <w:rPr>
          <w:rFonts w:hint="eastAsia"/>
        </w:rPr>
      </w:pPr>
      <w:r>
        <w:rPr>
          <w:rFonts w:hint="eastAsia"/>
        </w:rPr>
        <w:t>“唐”这个字是一个常见的汉字，其拼音为“táng”。作为名词时，它最常用来指代中国历史上的唐朝，这是一个文化繁荣昌盛的时代。“唐”也可以用作姓氏，在中文中有着广泛的使用。</w:t>
      </w:r>
    </w:p>
    <w:p w14:paraId="7F8F1674" w14:textId="77777777" w:rsidR="007A5070" w:rsidRDefault="007A5070">
      <w:pPr>
        <w:rPr>
          <w:rFonts w:hint="eastAsia"/>
        </w:rPr>
      </w:pPr>
    </w:p>
    <w:p w14:paraId="2BD8A6A2" w14:textId="77777777" w:rsidR="007A5070" w:rsidRDefault="007A5070">
      <w:pPr>
        <w:rPr>
          <w:rFonts w:hint="eastAsia"/>
        </w:rPr>
      </w:pPr>
      <w:r>
        <w:rPr>
          <w:rFonts w:hint="eastAsia"/>
        </w:rPr>
        <w:t>唐字的偏旁部首分析</w:t>
      </w:r>
    </w:p>
    <w:p w14:paraId="5BBFB6B9" w14:textId="77777777" w:rsidR="007A5070" w:rsidRDefault="007A5070">
      <w:pPr>
        <w:rPr>
          <w:rFonts w:hint="eastAsia"/>
        </w:rPr>
      </w:pPr>
      <w:r>
        <w:rPr>
          <w:rFonts w:hint="eastAsia"/>
        </w:rPr>
        <w:t>从构造上看，“唐”字由“广”和“庚”两部分组成。其中，“广”是它的部首，拼音为“guǎng”，意味着房屋的意思，这与古代建筑或住所相关联。而“庚”则表示了读音的部分，虽然在现代汉语中，它们之间的发音已经有所不同，但在古代，这种声旁的设计是为了给读者提供读音的线索。</w:t>
      </w:r>
    </w:p>
    <w:p w14:paraId="5B42ADE0" w14:textId="77777777" w:rsidR="007A5070" w:rsidRDefault="007A5070">
      <w:pPr>
        <w:rPr>
          <w:rFonts w:hint="eastAsia"/>
        </w:rPr>
      </w:pPr>
    </w:p>
    <w:p w14:paraId="54EC2C5F" w14:textId="77777777" w:rsidR="007A5070" w:rsidRDefault="007A5070">
      <w:pPr>
        <w:rPr>
          <w:rFonts w:hint="eastAsia"/>
        </w:rPr>
      </w:pPr>
      <w:r>
        <w:rPr>
          <w:rFonts w:hint="eastAsia"/>
        </w:rPr>
        <w:t>基于唐字的组词及拼音示例</w:t>
      </w:r>
    </w:p>
    <w:p w14:paraId="5B9A8F05" w14:textId="77777777" w:rsidR="007A5070" w:rsidRDefault="007A5070">
      <w:pPr>
        <w:rPr>
          <w:rFonts w:hint="eastAsia"/>
        </w:rPr>
      </w:pPr>
      <w:r>
        <w:rPr>
          <w:rFonts w:hint="eastAsia"/>
        </w:rPr>
        <w:t>接下来，让我们看看一些由“唐”字组成的词汇及其拼音。例如，“唐代”（táng dài），指的是唐朝时期；“唐诗”（táng shī），则是指唐朝时期的诗歌作品，这些诗歌以其优美的语言和深邃的思想影响了一代又一代的人。另外还有“唐装”（táng zhuāng），这是一种传统的中式服装，近年来在全球范围内重新流行起来，成为时尚界的新宠。</w:t>
      </w:r>
    </w:p>
    <w:p w14:paraId="2C7D7D6C" w14:textId="77777777" w:rsidR="007A5070" w:rsidRDefault="007A5070">
      <w:pPr>
        <w:rPr>
          <w:rFonts w:hint="eastAsia"/>
        </w:rPr>
      </w:pPr>
    </w:p>
    <w:p w14:paraId="1669A6A0" w14:textId="77777777" w:rsidR="007A5070" w:rsidRDefault="007A5070">
      <w:pPr>
        <w:rPr>
          <w:rFonts w:hint="eastAsia"/>
        </w:rPr>
      </w:pPr>
      <w:r>
        <w:rPr>
          <w:rFonts w:hint="eastAsia"/>
        </w:rPr>
        <w:t>学习唐字偏旁部首的重要性</w:t>
      </w:r>
    </w:p>
    <w:p w14:paraId="5EDF0F80" w14:textId="77777777" w:rsidR="007A5070" w:rsidRDefault="007A5070">
      <w:pPr>
        <w:rPr>
          <w:rFonts w:hint="eastAsia"/>
        </w:rPr>
      </w:pPr>
      <w:r>
        <w:rPr>
          <w:rFonts w:hint="eastAsia"/>
        </w:rPr>
        <w:t>理解和学习“唐”字的偏旁部首对于深入学习汉字来说至关重要。通过认识这些基本构成单元，可以更加容易地记住和识别新字。比如，知道了“广”的含义后，当遇到其他含有这一部首的字时，就能大致推测出该字可能与建筑物或者场所相关。同样，熟悉了“庚”的发音规则，也有助于猜测一些形似字的正确读音。</w:t>
      </w:r>
    </w:p>
    <w:p w14:paraId="140E3FAD" w14:textId="77777777" w:rsidR="007A5070" w:rsidRDefault="007A5070">
      <w:pPr>
        <w:rPr>
          <w:rFonts w:hint="eastAsia"/>
        </w:rPr>
      </w:pPr>
    </w:p>
    <w:p w14:paraId="799C4CEC" w14:textId="77777777" w:rsidR="007A5070" w:rsidRDefault="007A5070">
      <w:pPr>
        <w:rPr>
          <w:rFonts w:hint="eastAsia"/>
        </w:rPr>
      </w:pPr>
      <w:r>
        <w:rPr>
          <w:rFonts w:hint="eastAsia"/>
        </w:rPr>
        <w:t>最后的总结</w:t>
      </w:r>
    </w:p>
    <w:p w14:paraId="0FF2C8C8" w14:textId="77777777" w:rsidR="007A5070" w:rsidRDefault="007A5070">
      <w:pPr>
        <w:rPr>
          <w:rFonts w:hint="eastAsia"/>
        </w:rPr>
      </w:pPr>
      <w:r>
        <w:rPr>
          <w:rFonts w:hint="eastAsia"/>
        </w:rPr>
        <w:t>“唐”字及其偏旁部首的研究为我们打开了一扇深入了解汉字文化的大门。无论是为了学术研究还是个人兴趣，掌握这些基础知识都是十分有益的。希望通过这篇文章的介绍，能够激发更多人对中国汉字文化的兴趣，并鼓励大家进一步探索汉字背后的故事。</w:t>
      </w:r>
    </w:p>
    <w:p w14:paraId="4CD6F1B3" w14:textId="77777777" w:rsidR="007A5070" w:rsidRDefault="007A5070">
      <w:pPr>
        <w:rPr>
          <w:rFonts w:hint="eastAsia"/>
        </w:rPr>
      </w:pPr>
    </w:p>
    <w:p w14:paraId="327BEC8B" w14:textId="77777777" w:rsidR="007A5070" w:rsidRDefault="007A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5D32" w14:textId="77777777" w:rsidR="007A5070" w:rsidRDefault="007A5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9E6DF" w14:textId="572E5428" w:rsidR="00C75918" w:rsidRDefault="00C75918"/>
    <w:sectPr w:rsidR="00C7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8"/>
    <w:rsid w:val="007A5070"/>
    <w:rsid w:val="009442F6"/>
    <w:rsid w:val="00C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7EB8-2A71-4934-9397-4A5D6109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