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9C45" w14:textId="77777777" w:rsidR="0073602A" w:rsidRDefault="0073602A">
      <w:pPr>
        <w:rPr>
          <w:rFonts w:hint="eastAsia"/>
        </w:rPr>
      </w:pPr>
    </w:p>
    <w:p w14:paraId="1E493A66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唐 Táng</w:t>
      </w:r>
    </w:p>
    <w:p w14:paraId="3AB095CF" w14:textId="77777777" w:rsidR="0073602A" w:rsidRDefault="0073602A">
      <w:pPr>
        <w:rPr>
          <w:rFonts w:hint="eastAsia"/>
        </w:rPr>
      </w:pPr>
    </w:p>
    <w:p w14:paraId="1AA75258" w14:textId="77777777" w:rsidR="0073602A" w:rsidRDefault="0073602A">
      <w:pPr>
        <w:rPr>
          <w:rFonts w:hint="eastAsia"/>
        </w:rPr>
      </w:pPr>
    </w:p>
    <w:p w14:paraId="6D408A2C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唐朝（618年—907年）是中国历史上一个辉煌灿烂的时代，它标志着中国封建社会的鼎盛时期。在李氏家族的带领下，唐朝不仅在政治、经济上达到了前所未有的繁荣，在文化、艺术方面也取得了卓越成就。这一时期的诗歌尤为著名，被誉为“诗的黄金时代”，李白、杜甫等诗人留下的作品至今仍被广泛传颂。</w:t>
      </w:r>
    </w:p>
    <w:p w14:paraId="39AD3F16" w14:textId="77777777" w:rsidR="0073602A" w:rsidRDefault="0073602A">
      <w:pPr>
        <w:rPr>
          <w:rFonts w:hint="eastAsia"/>
        </w:rPr>
      </w:pPr>
    </w:p>
    <w:p w14:paraId="06EC46BC" w14:textId="77777777" w:rsidR="0073602A" w:rsidRDefault="0073602A">
      <w:pPr>
        <w:rPr>
          <w:rFonts w:hint="eastAsia"/>
        </w:rPr>
      </w:pPr>
    </w:p>
    <w:p w14:paraId="2584BD20" w14:textId="77777777" w:rsidR="0073602A" w:rsidRDefault="0073602A">
      <w:pPr>
        <w:rPr>
          <w:rFonts w:hint="eastAsia"/>
        </w:rPr>
      </w:pPr>
    </w:p>
    <w:p w14:paraId="05C7286B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长安 Cháng'ān</w:t>
      </w:r>
    </w:p>
    <w:p w14:paraId="1FC3B9C0" w14:textId="77777777" w:rsidR="0073602A" w:rsidRDefault="0073602A">
      <w:pPr>
        <w:rPr>
          <w:rFonts w:hint="eastAsia"/>
        </w:rPr>
      </w:pPr>
    </w:p>
    <w:p w14:paraId="1C5D0AB4" w14:textId="77777777" w:rsidR="0073602A" w:rsidRDefault="0073602A">
      <w:pPr>
        <w:rPr>
          <w:rFonts w:hint="eastAsia"/>
        </w:rPr>
      </w:pPr>
    </w:p>
    <w:p w14:paraId="4AF06169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作为唐朝的首都，长安是当时世界上最大和最繁华的城市之一。这座城市不仅是国家的政治中心，也是文化交流的重要枢纽。长安城内有宏伟的宫殿建筑，如大明宫，还有众多的市集与坊巷，来自世界各地的商人汇聚于此，进行贸易往来，促进了文化的交流与融合。长安以其开放包容的态度，接纳了不同种族和宗教信仰的人们，成为了多元文化共生共荣的地方。</w:t>
      </w:r>
    </w:p>
    <w:p w14:paraId="628162E5" w14:textId="77777777" w:rsidR="0073602A" w:rsidRDefault="0073602A">
      <w:pPr>
        <w:rPr>
          <w:rFonts w:hint="eastAsia"/>
        </w:rPr>
      </w:pPr>
    </w:p>
    <w:p w14:paraId="792BEDED" w14:textId="77777777" w:rsidR="0073602A" w:rsidRDefault="0073602A">
      <w:pPr>
        <w:rPr>
          <w:rFonts w:hint="eastAsia"/>
        </w:rPr>
      </w:pPr>
    </w:p>
    <w:p w14:paraId="15759153" w14:textId="77777777" w:rsidR="0073602A" w:rsidRDefault="0073602A">
      <w:pPr>
        <w:rPr>
          <w:rFonts w:hint="eastAsia"/>
        </w:rPr>
      </w:pPr>
    </w:p>
    <w:p w14:paraId="0327DE6A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文学 Wénxué</w:t>
      </w:r>
    </w:p>
    <w:p w14:paraId="3D2B2CA1" w14:textId="77777777" w:rsidR="0073602A" w:rsidRDefault="0073602A">
      <w:pPr>
        <w:rPr>
          <w:rFonts w:hint="eastAsia"/>
        </w:rPr>
      </w:pPr>
    </w:p>
    <w:p w14:paraId="2C8D62A4" w14:textId="77777777" w:rsidR="0073602A" w:rsidRDefault="0073602A">
      <w:pPr>
        <w:rPr>
          <w:rFonts w:hint="eastAsia"/>
        </w:rPr>
      </w:pPr>
    </w:p>
    <w:p w14:paraId="7E11BEA1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唐代文学是中国古典文学的一个高峰，除了诗歌之外，散文、小说等体裁也在这个时期得到了长足的发展。唐代传奇小说更是为后世的小说创作奠定了基础。书法艺术在唐代达到了一个新的高度，颜真卿、柳公权等书法家的名字响彻古今。他们的作品体现了汉字书写的美学原则，对后世产生了深远影响。</w:t>
      </w:r>
    </w:p>
    <w:p w14:paraId="509B316D" w14:textId="77777777" w:rsidR="0073602A" w:rsidRDefault="0073602A">
      <w:pPr>
        <w:rPr>
          <w:rFonts w:hint="eastAsia"/>
        </w:rPr>
      </w:pPr>
    </w:p>
    <w:p w14:paraId="394D1D1B" w14:textId="77777777" w:rsidR="0073602A" w:rsidRDefault="0073602A">
      <w:pPr>
        <w:rPr>
          <w:rFonts w:hint="eastAsia"/>
        </w:rPr>
      </w:pPr>
    </w:p>
    <w:p w14:paraId="7FA37A56" w14:textId="77777777" w:rsidR="0073602A" w:rsidRDefault="0073602A">
      <w:pPr>
        <w:rPr>
          <w:rFonts w:hint="eastAsia"/>
        </w:rPr>
      </w:pPr>
    </w:p>
    <w:p w14:paraId="3B089820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艺术 Yìshù</w:t>
      </w:r>
    </w:p>
    <w:p w14:paraId="281F99DD" w14:textId="77777777" w:rsidR="0073602A" w:rsidRDefault="0073602A">
      <w:pPr>
        <w:rPr>
          <w:rFonts w:hint="eastAsia"/>
        </w:rPr>
      </w:pPr>
    </w:p>
    <w:p w14:paraId="45176750" w14:textId="77777777" w:rsidR="0073602A" w:rsidRDefault="0073602A">
      <w:pPr>
        <w:rPr>
          <w:rFonts w:hint="eastAsia"/>
        </w:rPr>
      </w:pPr>
    </w:p>
    <w:p w14:paraId="6B2E8CF9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在艺术领域，唐朝绘画风格独特，人物画和山水画都有很高的成就。吴道子以画佛像著称，而王维则开创了水墨山水画的新纪元。陶瓷工艺在这个时期也有了重大突破，著名的唐三彩以其色彩斑斓、造型优美而闻名于世。音乐舞蹈同样丰富多彩，宫廷乐舞和民间歌舞并存，共同构成了唐代绚丽多彩的艺术画卷。</w:t>
      </w:r>
    </w:p>
    <w:p w14:paraId="68A06171" w14:textId="77777777" w:rsidR="0073602A" w:rsidRDefault="0073602A">
      <w:pPr>
        <w:rPr>
          <w:rFonts w:hint="eastAsia"/>
        </w:rPr>
      </w:pPr>
    </w:p>
    <w:p w14:paraId="52D14D18" w14:textId="77777777" w:rsidR="0073602A" w:rsidRDefault="0073602A">
      <w:pPr>
        <w:rPr>
          <w:rFonts w:hint="eastAsia"/>
        </w:rPr>
      </w:pPr>
    </w:p>
    <w:p w14:paraId="630A7E07" w14:textId="77777777" w:rsidR="0073602A" w:rsidRDefault="0073602A">
      <w:pPr>
        <w:rPr>
          <w:rFonts w:hint="eastAsia"/>
        </w:rPr>
      </w:pPr>
    </w:p>
    <w:p w14:paraId="08D6007E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外交 Wàijiāo</w:t>
      </w:r>
    </w:p>
    <w:p w14:paraId="169368D1" w14:textId="77777777" w:rsidR="0073602A" w:rsidRDefault="0073602A">
      <w:pPr>
        <w:rPr>
          <w:rFonts w:hint="eastAsia"/>
        </w:rPr>
      </w:pPr>
    </w:p>
    <w:p w14:paraId="2B2B59C3" w14:textId="77777777" w:rsidR="0073602A" w:rsidRDefault="0073602A">
      <w:pPr>
        <w:rPr>
          <w:rFonts w:hint="eastAsia"/>
        </w:rPr>
      </w:pPr>
    </w:p>
    <w:p w14:paraId="5DBAC309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唐朝实行较为开明的对外政策，积极与周边国家建立友好关系，并通过丝绸之路与其他文明进行了广泛的交流。日本遣唐使频繁来访学习中国文化，朝鲜半岛上的新罗国也深受唐朝文化的影响。西域各国更是通过商贸路线与中国保持着密切联系，这不仅促进了经济的发展，也为东西方文化交流搭建了桥梁。</w:t>
      </w:r>
    </w:p>
    <w:p w14:paraId="037C4DCB" w14:textId="77777777" w:rsidR="0073602A" w:rsidRDefault="0073602A">
      <w:pPr>
        <w:rPr>
          <w:rFonts w:hint="eastAsia"/>
        </w:rPr>
      </w:pPr>
    </w:p>
    <w:p w14:paraId="54D693DC" w14:textId="77777777" w:rsidR="0073602A" w:rsidRDefault="0073602A">
      <w:pPr>
        <w:rPr>
          <w:rFonts w:hint="eastAsia"/>
        </w:rPr>
      </w:pPr>
    </w:p>
    <w:p w14:paraId="7F0B7D85" w14:textId="77777777" w:rsidR="0073602A" w:rsidRDefault="0073602A">
      <w:pPr>
        <w:rPr>
          <w:rFonts w:hint="eastAsia"/>
        </w:rPr>
      </w:pPr>
    </w:p>
    <w:p w14:paraId="59404979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科技 Kējì</w:t>
      </w:r>
    </w:p>
    <w:p w14:paraId="1248BE8A" w14:textId="77777777" w:rsidR="0073602A" w:rsidRDefault="0073602A">
      <w:pPr>
        <w:rPr>
          <w:rFonts w:hint="eastAsia"/>
        </w:rPr>
      </w:pPr>
    </w:p>
    <w:p w14:paraId="3C5859FB" w14:textId="77777777" w:rsidR="0073602A" w:rsidRDefault="0073602A">
      <w:pPr>
        <w:rPr>
          <w:rFonts w:hint="eastAsia"/>
        </w:rPr>
      </w:pPr>
    </w:p>
    <w:p w14:paraId="7D3F46EA" w14:textId="77777777" w:rsidR="0073602A" w:rsidRDefault="0073602A">
      <w:pPr>
        <w:rPr>
          <w:rFonts w:hint="eastAsia"/>
        </w:rPr>
      </w:pPr>
      <w:r>
        <w:rPr>
          <w:rFonts w:hint="eastAsia"/>
        </w:rPr>
        <w:tab/>
        <w:t>在科学技术方面，唐朝也有不少创新发明。印刷术的进步使得书籍能够更加快捷地复制传播；天文历法的研究更加精确，对于农业生产有着重要的指导意义；医学方面，《千金方》等医书最后的总结了前人的经验，为后世中医理论的发展提供了宝贵的资料。唐朝是一个充满活力与创造力的时代，其辉煌成就令人瞩目。</w:t>
      </w:r>
    </w:p>
    <w:p w14:paraId="66D73C11" w14:textId="77777777" w:rsidR="0073602A" w:rsidRDefault="0073602A">
      <w:pPr>
        <w:rPr>
          <w:rFonts w:hint="eastAsia"/>
        </w:rPr>
      </w:pPr>
    </w:p>
    <w:p w14:paraId="26BCAAF7" w14:textId="77777777" w:rsidR="0073602A" w:rsidRDefault="0073602A">
      <w:pPr>
        <w:rPr>
          <w:rFonts w:hint="eastAsia"/>
        </w:rPr>
      </w:pPr>
    </w:p>
    <w:p w14:paraId="6C8377C7" w14:textId="77777777" w:rsidR="0073602A" w:rsidRDefault="00736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6889C" w14:textId="2EF79E5F" w:rsidR="00A44993" w:rsidRDefault="00A44993"/>
    <w:sectPr w:rsidR="00A4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93"/>
    <w:rsid w:val="0073602A"/>
    <w:rsid w:val="00A4499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C8D6-E954-4C54-9C7E-33A8824D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