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喉咙的拼音及意思</w:t>
      </w:r>
    </w:p>
    <w:p>
      <w:pPr>
        <w:rPr>
          <w:rFonts w:hint="eastAsia"/>
          <w:lang w:eastAsia="zh-CN"/>
        </w:rPr>
      </w:pPr>
    </w:p>
    <w:p>
      <w:pPr>
        <w:rPr>
          <w:rFonts w:hint="eastAsia"/>
          <w:lang w:eastAsia="zh-CN"/>
        </w:rPr>
      </w:pPr>
    </w:p>
    <w:p>
      <w:pPr>
        <w:rPr>
          <w:rFonts w:hint="eastAsia"/>
          <w:lang w:eastAsia="zh-CN"/>
        </w:rPr>
      </w:pPr>
      <w:r>
        <w:rPr>
          <w:rFonts w:hint="eastAsia"/>
          <w:lang w:eastAsia="zh-CN"/>
        </w:rPr>
        <w:tab/>
        <w:t>喉咙，在汉语中是一个常见的词语，用来指人体解剖学上的一个部位。其标准拼音为“hóu lóng”。在日常生活中，人们通常用这个词来描述位于口腔后部与食道和气管相接的地方。它不仅对于吞咽食物至关重要，也是发声的重要器官之一。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发音解析</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喉咙”的拼音由两个汉字组成，“喉”字读作“hóu”，而“咙”则读作“lóng”。这两个音节都属于普通话中的四声（第四声），即去声，意味着它们的声调是从高降到低。正确地发出这两个字的声音对于学习中文的人来说非常重要，因为不同的声调可以改变一个词的意义。</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功能与重要性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从生理角度来看，喉咙不仅是连接口腔与下呼吸道的关键通道，还是声音产生的场所之一。当我们说话或唱歌时，空气通过肺部被推送到声带处，引起振动从而产生声音。它还参与了保护机制，防止异物进入气管造成窒息。因此，保持喉咙健康对于维持良好的沟通能力以及整体健康状态都是必不可少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常见问题与护理建议</w:t>
      </w:r>
    </w:p>
    <w:p>
      <w:pPr>
        <w:rPr>
          <w:rFonts w:hint="eastAsia"/>
          <w:lang w:eastAsia="zh-CN"/>
        </w:rPr>
      </w:pPr>
    </w:p>
    <w:p>
      <w:pPr>
        <w:rPr>
          <w:rFonts w:hint="eastAsia"/>
          <w:lang w:eastAsia="zh-CN"/>
        </w:rPr>
      </w:pPr>
    </w:p>
    <w:p>
      <w:pPr>
        <w:rPr>
          <w:rFonts w:hint="eastAsia"/>
          <w:lang w:eastAsia="zh-CN"/>
        </w:rPr>
      </w:pPr>
      <w:r>
        <w:rPr>
          <w:rFonts w:hint="eastAsia"/>
          <w:lang w:eastAsia="zh-CN"/>
        </w:rPr>
        <w:tab/>
        <w:t>很多人可能会遇到各种各样的喉咙不适情况，比如干燥、疼痛或者发炎等。这些问题可能由多种因素引起，包括感冒、过度使用声带、环境污染或是不良生活习惯等。为了预防这些状况的发生，平时应注意多喝水保持体内水分充足；避免长时间大声说话或喊叫；戒烟限酒；并尽量减少接触有害气体及颗粒物。如果已经出现了明显的不适感，则应及时就医诊治，以免病情加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文化视角下的“喉咙”</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里，“喉咙”有时也被赋予了一些特殊的象征意义。例如，在某些地方方言或成语中，会用到与“喉咙”相关的表达来形容某人说话直接、不绕弯子（如“直喉咙”）；或者是形容一个人非常渴望得到某样东西（如“嗓子眼儿里伸出手来”）。这些说法反映了语言背后丰富多彩的文化内涵和社会习俗。</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4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2024-09-29T00:53:19Z</dcterms:created>
  <cp:lastModifiedBy>Admin</cp:lastModifiedBy>
  <dcterms:modified xsi:type="dcterms:W3CDTF">2024-09-29T00:53:19Z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