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jiē fū 嗟夫的拼音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“嗟夫”（jiē fū）是中国古代汉语中一个常用的感叹词，用来表达哀伤、遗憾、慨叹等复杂情绪。从字面上看，“嗟”有叹息的意思，而“夫”在这里则是一个语气助词，两者结合使用时，往往能够强烈地传达说话者的内心感受。在古代文人墨客的诗词歌赋中，“嗟夫”一词频繁出现，成为了表达情感的重要载体。</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历史上的使用</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悠久的历史长河中，“嗟夫”一词的使用可以追溯到先秦时期。《诗经》、《楚辞》等古典文献中均有记载。例如，《楚辞·离骚》中有“长太息以掩涕兮，哀民生之多艰。”这里的“长太息”即为“嗟夫”的一种变体，表达了诗人屈原对当时社会现状的深切忧虑与无奈。随着时间的发展，“嗟夫”逐渐成为了一种固定表达，广泛应用于各类文学作品之中，不仅限于诗歌，还包括散文、小说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文学中的意义</w:t>
      </w:r>
    </w:p>
    <w:p>
      <w:pPr>
        <w:rPr>
          <w:rFonts w:hint="eastAsia"/>
          <w:lang w:eastAsia="zh-CN"/>
        </w:rPr>
      </w:pPr>
    </w:p>
    <w:p>
      <w:pPr>
        <w:rPr>
          <w:rFonts w:hint="eastAsia"/>
          <w:lang w:eastAsia="zh-CN"/>
        </w:rPr>
      </w:pPr>
    </w:p>
    <w:p>
      <w:pPr>
        <w:rPr>
          <w:rFonts w:hint="eastAsia"/>
          <w:lang w:eastAsia="zh-CN"/>
        </w:rPr>
      </w:pPr>
      <w:r>
        <w:rPr>
          <w:rFonts w:hint="eastAsia"/>
          <w:lang w:eastAsia="zh-CN"/>
        </w:rPr>
        <w:tab/>
        <w:t>在不同的文学作品中，“嗟夫”所承载的情感色彩各异。它可以是面对人生无常、世事变迁时的一声长叹；也可以是对理想与现实之间巨大反差的深刻反思；更可以是对过往美好时光的无限怀念。比如，在唐代诗人杜甫的《春望》中，“国破山河在，城春草木深。感时花溅泪，恨别鸟惊心。”虽然没有直接使用“嗟夫”，但整首诗贯穿了一种深沉的哀愁，与“嗟夫”所表达的情绪异曲同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现代视角下的理解</w:t>
      </w:r>
    </w:p>
    <w:p>
      <w:pPr>
        <w:rPr>
          <w:rFonts w:hint="eastAsia"/>
          <w:lang w:eastAsia="zh-CN"/>
        </w:rPr>
      </w:pPr>
    </w:p>
    <w:p>
      <w:pPr>
        <w:rPr>
          <w:rFonts w:hint="eastAsia"/>
          <w:lang w:eastAsia="zh-CN"/>
        </w:rPr>
      </w:pPr>
    </w:p>
    <w:p>
      <w:pPr>
        <w:rPr>
          <w:rFonts w:hint="eastAsia"/>
          <w:lang w:eastAsia="zh-CN"/>
        </w:rPr>
      </w:pPr>
      <w:r>
        <w:rPr>
          <w:rFonts w:hint="eastAsia"/>
          <w:lang w:eastAsia="zh-CN"/>
        </w:rPr>
        <w:tab/>
        <w:t>进入现代社会后，“嗟夫”虽不再像古代那样频繁出现在日常交流中，但它所蕴含的文化价值和情感深度依然被人们所珍视。特别是在古装剧、历史题材电影以及一些传统艺术形式如京剧、评书等表演中，“嗟夫”仍然保留着其独特魅力，成为连接古今情感共鸣的桥梁。随着中华文化的国际传播，“嗟夫”及其背后的文化内涵也逐渐为世界更多国家和地区的人们所了解和欣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嗟夫”不仅仅是一个简单的词语组合，它是中国传统文化宝库中一颗璀璨的明珠，承载着中华民族深厚的历史记忆与丰富的情感体验。无论是对于研究中国古代文学的学者，还是对于想要深入了解中国文化的普通读者而言，“嗟夫”都是一扇开启智慧与情感之门的钥匙。</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0D1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2024-09-29T00:53:20Z</dcterms:created>
  <cp:lastModifiedBy>Admin</cp:lastModifiedBy>
  <dcterms:modified xsi:type="dcterms:W3CDTF">2024-09-29T00:53:20Z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