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嗟来之食的拼音：jiē lái zhī shí</w:t>
      </w:r>
    </w:p>
    <w:p>
      <w:pPr>
        <w:rPr>
          <w:rFonts w:hint="eastAsia"/>
          <w:lang w:eastAsia="zh-CN"/>
        </w:rPr>
      </w:pPr>
    </w:p>
    <w:p>
      <w:pPr>
        <w:rPr>
          <w:rFonts w:hint="eastAsia"/>
          <w:lang w:eastAsia="zh-CN"/>
        </w:rPr>
      </w:pPr>
    </w:p>
    <w:p>
      <w:pPr>
        <w:rPr>
          <w:rFonts w:hint="eastAsia"/>
          <w:lang w:eastAsia="zh-CN"/>
        </w:rPr>
      </w:pPr>
      <w:r>
        <w:rPr>
          <w:rFonts w:hint="eastAsia"/>
          <w:lang w:eastAsia="zh-CN"/>
        </w:rPr>
        <w:tab/>
        <w:t>“嗟来之食”这个成语来源于《礼记·檀弓下》中的一则故事，其拼音是“jiē lái zhī shí”。这则成语主要用来形容那些因为饥饿而不得不接受他人施舍的食物，带有一定的贬义色彩，意味着接受者在某种程度上失去了尊严或自我价值。</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成语典故</w:t>
      </w:r>
    </w:p>
    <w:p>
      <w:pPr>
        <w:rPr>
          <w:rFonts w:hint="eastAsia"/>
          <w:lang w:eastAsia="zh-CN"/>
        </w:rPr>
      </w:pPr>
    </w:p>
    <w:p>
      <w:pPr>
        <w:rPr>
          <w:rFonts w:hint="eastAsia"/>
          <w:lang w:eastAsia="zh-CN"/>
        </w:rPr>
      </w:pPr>
    </w:p>
    <w:p>
      <w:pPr>
        <w:rPr>
          <w:rFonts w:hint="eastAsia"/>
          <w:lang w:eastAsia="zh-CN"/>
        </w:rPr>
      </w:pPr>
      <w:r>
        <w:rPr>
          <w:rFonts w:hint="eastAsia"/>
          <w:lang w:eastAsia="zh-CN"/>
        </w:rPr>
        <w:tab/>
        <w:t>据传，在春秋战国时期，齐国有位名叫黔敖的人，他在路旁设食以待饥民。有一天，一位饥饿的士人经过，黔敖便高声呼喊：“嗟！来食！”意思是“喂！过来吃吧！”这位士人听到后，感到非常愤怒，认为黔敖这种居高临下的态度是对自己的侮辱，因此拒绝了他的食物，并最终因饥饿而死。这一故事深刻反映了古代社会对于个人尊严的重视，即便是在极端困难的情况下，人们仍然不愿意失去自己的人格和自尊。</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成语寓意</w:t>
      </w:r>
    </w:p>
    <w:p>
      <w:pPr>
        <w:rPr>
          <w:rFonts w:hint="eastAsia"/>
          <w:lang w:eastAsia="zh-CN"/>
        </w:rPr>
      </w:pPr>
    </w:p>
    <w:p>
      <w:pPr>
        <w:rPr>
          <w:rFonts w:hint="eastAsia"/>
          <w:lang w:eastAsia="zh-CN"/>
        </w:rPr>
      </w:pPr>
    </w:p>
    <w:p>
      <w:pPr>
        <w:rPr>
          <w:rFonts w:hint="eastAsia"/>
          <w:lang w:eastAsia="zh-CN"/>
        </w:rPr>
      </w:pPr>
      <w:r>
        <w:rPr>
          <w:rFonts w:hint="eastAsia"/>
          <w:lang w:eastAsia="zh-CN"/>
        </w:rPr>
        <w:tab/>
        <w:t>“嗟来之食”的故事告诉我们，在给予帮助时，方式方法同样重要。真正的援助应当尊重受助者的感受，而不是以一种施舍的态度去对待。在现代社会，这一成语也常被用来提醒人们，在提供帮助时应更加注重对方的感受，避免无意中伤害到他人的自尊心。它还鼓励人们在面对困境时保持尊严，即使外界条件再艰难，也不应轻易放弃对自我价值的追求。</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成语的应用与影响</w:t>
      </w:r>
    </w:p>
    <w:p>
      <w:pPr>
        <w:rPr>
          <w:rFonts w:hint="eastAsia"/>
          <w:lang w:eastAsia="zh-CN"/>
        </w:rPr>
      </w:pPr>
    </w:p>
    <w:p>
      <w:pPr>
        <w:rPr>
          <w:rFonts w:hint="eastAsia"/>
          <w:lang w:eastAsia="zh-CN"/>
        </w:rPr>
      </w:pPr>
    </w:p>
    <w:p>
      <w:pPr>
        <w:rPr>
          <w:rFonts w:hint="eastAsia"/>
          <w:lang w:eastAsia="zh-CN"/>
        </w:rPr>
      </w:pPr>
      <w:r>
        <w:rPr>
          <w:rFonts w:hint="eastAsia"/>
          <w:lang w:eastAsia="zh-CN"/>
        </w:rPr>
        <w:tab/>
        <w:t>随着时代的变迁，“嗟来之食”这一成语逐渐成为中文表达中一个重要的文化符号，不仅广泛应用于文学作品、历史文献以及日常交流之中，还被引申出更深层次的意义。例如，在国际援助领域，有时也会用“嗟来之食”来形容那些缺乏平等与尊重的援助行为。该成语还激发了人们对慈善公益事业的反思，促使社会各界更加关注如何在保障受助者尊严的前提下开展有效帮扶。</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嗟来之食”不仅仅是一个简单的成语，它背后蕴含着深厚的文化内涵和社会意义。通过学习和理解这一成语，我们不仅能更好地把握中国古代文化的精髓，还能从中获得关于如何在现代社会中妥善处理人际关系、尤其是给予与接受之间平衡的艺术的启示。</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400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2024-09-29T00:53:20Z</dcterms:created>
  <cp:lastModifiedBy>Admin</cp:lastModifiedBy>
  <dcterms:modified xsi:type="dcterms:W3CDTF">2024-09-29T00:53:20Z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