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对高冷一词有着不同的解读。高冷不仅是一种气质，更是一种态度，它代表了独立、自信和不拘小节的生活方式。成为一个高冷霸主，不仅仅是外在的冷漠和沉稳，更是内心深处的强大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不屑一顾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屑一顾，这个短句看似简单，却蕴含着深刻的意味。在面对外界的评价或压力时，这种态度能够帮助我们保持自我，不被外界的干扰左右。无论是在职场还是生活中，拥有不屑一顾的心态，可以让我们更加专注于自己的目标，不被无关紧要的事物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无畏无惧，是高冷霸主的重要特质之一。真正的高冷不仅仅表现为表面的冷漠，更在于内心的坚定和勇敢。面对挑战和困难时，保持无畏无惧的态度，能够让我们更好地应对一切难题，展现出真正的强大和从容。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冷静自若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自若，是高冷霸主的另一标志。无论是面对突发事件还是日常困扰，能够保持冷静，表现出自如的态度，是一种极为珍贵的能力。这种冷静不仅帮助我们做出更明智的决策，还能在他人眼中树立起无可替代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绝对高冷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真正的高冷霸主，最终的目标就是达到绝对高冷的境界。这不仅是对自我修养的挑战，更是对个人内心的全面检验。通过不断的自我提升和内心的磨练，逐步实现这种极致的高冷境界，成为真正意义上的霸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