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春天来了，花儿都开了。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春天是一个温暖的季节，万物复苏，花草树木开始重新长出新芽。小朋友们可以看到五彩缤纷的花朵，听到鸟儿在枝头欢快地歌唱。春天的气息是如此新鲜和令人愉快，是一年中最让人期待的季节之一。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夏天很热，我们可以去游泳。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夏天是一个阳光明媚、炎热的季节。孩子们可以穿上轻便的衣服，享受温暖的阳光。夏天的日子长，可以去海边或者游泳池玩耍，感受清凉的水和清新的空气。这个季节也常常伴随着美丽的晚霞和丰富的水果。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秋天的叶子变黄了，天气变凉了。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丰收的季节，树叶开始变成红色、橙色和黄色，落叶铺满了地面。这个时候，天气逐渐变凉，是享受户外活动的好时机。孩子们可以收集各种形状的落叶，体验秋天的乐趣。同时，秋天也是丰收的季节，农田里的庄稼成熟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冬天下雪了，我们可以打雪仗。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寒冷的季节，天气变得非常寒冷，很多地方会下雪。孩子们可以穿上厚厚的衣服，出门堆雪人、打雪仗，享受冬天特有的乐趣。冬天的晚上很早就黑了，但家里会变得温暖而舒适，大家围坐在一起，享受温暖的火炉和热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